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FC" w:rsidRPr="00BC5DFC" w:rsidRDefault="00BC5DFC" w:rsidP="00BC5DFC">
      <w:pPr>
        <w:pStyle w:val="Default"/>
        <w:jc w:val="center"/>
        <w:rPr>
          <w:rFonts w:ascii="Arial" w:hAnsi="Arial" w:cs="Arial"/>
          <w:b/>
          <w:bCs/>
          <w:sz w:val="32"/>
          <w:szCs w:val="32"/>
        </w:rPr>
      </w:pPr>
      <w:r w:rsidRPr="00BC5DFC">
        <w:rPr>
          <w:rFonts w:ascii="Arial" w:hAnsi="Arial" w:cs="Arial"/>
          <w:b/>
          <w:bCs/>
          <w:sz w:val="32"/>
          <w:szCs w:val="32"/>
        </w:rPr>
        <w:t xml:space="preserve">TOPAZ Enterprise </w:t>
      </w:r>
      <w:r w:rsidR="00B0507B">
        <w:rPr>
          <w:rFonts w:ascii="Arial" w:hAnsi="Arial" w:cs="Arial"/>
          <w:bCs/>
          <w:i/>
          <w:sz w:val="32"/>
          <w:szCs w:val="32"/>
        </w:rPr>
        <w:t>Biosafety Application</w:t>
      </w:r>
    </w:p>
    <w:p w:rsidR="00DC50F5" w:rsidRDefault="00644CD3" w:rsidP="00B77F20">
      <w:pPr>
        <w:jc w:val="center"/>
        <w:rPr>
          <w:rFonts w:ascii="Arial" w:hAnsi="Arial" w:cs="Arial"/>
          <w:b/>
          <w:bCs/>
        </w:rPr>
      </w:pPr>
      <w:r w:rsidRPr="00C7684C">
        <w:rPr>
          <w:rFonts w:ascii="Arial" w:hAnsi="Arial" w:cs="Arial"/>
        </w:rPr>
        <w:t xml:space="preserve">Quick Reference Sheet: </w:t>
      </w:r>
      <w:r w:rsidR="00B0507B">
        <w:rPr>
          <w:rFonts w:ascii="Arial" w:hAnsi="Arial" w:cs="Arial"/>
          <w:b/>
          <w:bCs/>
        </w:rPr>
        <w:t xml:space="preserve">Biosafety </w:t>
      </w:r>
      <w:r w:rsidR="00B77F20">
        <w:rPr>
          <w:rFonts w:ascii="Arial" w:hAnsi="Arial" w:cs="Arial"/>
          <w:b/>
          <w:bCs/>
        </w:rPr>
        <w:t>Application Request</w:t>
      </w:r>
    </w:p>
    <w:p w:rsidR="00907CD0" w:rsidRDefault="00907CD0" w:rsidP="00644CD3">
      <w:pPr>
        <w:ind w:left="2160" w:firstLine="720"/>
        <w:rPr>
          <w:rFonts w:ascii="Arial" w:hAnsi="Arial" w:cs="Arial"/>
          <w:b/>
          <w:bCs/>
        </w:rPr>
      </w:pPr>
    </w:p>
    <w:p w:rsidR="00C7684C" w:rsidRDefault="00C7684C" w:rsidP="009615C1">
      <w:pPr>
        <w:ind w:left="90"/>
        <w:rPr>
          <w:rFonts w:ascii="Arial" w:hAnsi="Arial" w:cs="Arial"/>
          <w:b/>
          <w:sz w:val="28"/>
          <w:szCs w:val="28"/>
        </w:rPr>
      </w:pPr>
      <w:r w:rsidRPr="009615C1">
        <w:rPr>
          <w:rFonts w:ascii="Arial" w:hAnsi="Arial" w:cs="Arial"/>
          <w:b/>
          <w:sz w:val="28"/>
          <w:szCs w:val="28"/>
        </w:rPr>
        <w:t xml:space="preserve">Creating an Original </w:t>
      </w:r>
      <w:r w:rsidR="00B0507B">
        <w:rPr>
          <w:rFonts w:ascii="Arial" w:hAnsi="Arial" w:cs="Arial"/>
          <w:b/>
          <w:sz w:val="28"/>
          <w:szCs w:val="28"/>
        </w:rPr>
        <w:t>Biosafety Application</w:t>
      </w:r>
    </w:p>
    <w:p w:rsidR="00B0507B" w:rsidRPr="009615C1" w:rsidRDefault="00B0507B" w:rsidP="009615C1">
      <w:pPr>
        <w:ind w:left="90"/>
        <w:rPr>
          <w:rFonts w:ascii="Arial" w:hAnsi="Arial" w:cs="Arial"/>
          <w:b/>
          <w:sz w:val="28"/>
          <w:szCs w:val="28"/>
        </w:rPr>
      </w:pPr>
    </w:p>
    <w:p w:rsidR="00907CD0" w:rsidRPr="003E495D" w:rsidRDefault="003E495D" w:rsidP="00AD034D">
      <w:pPr>
        <w:pStyle w:val="NoSpacing"/>
        <w:numPr>
          <w:ilvl w:val="0"/>
          <w:numId w:val="14"/>
        </w:numPr>
        <w:spacing w:before="120"/>
        <w:rPr>
          <w:rFonts w:ascii="Arial" w:hAnsi="Arial" w:cs="Arial"/>
          <w:sz w:val="22"/>
          <w:szCs w:val="22"/>
        </w:rPr>
      </w:pPr>
      <w:r w:rsidRPr="003E495D">
        <w:rPr>
          <w:rFonts w:ascii="Arial" w:hAnsi="Arial" w:cs="Arial"/>
          <w:sz w:val="22"/>
          <w:szCs w:val="22"/>
        </w:rPr>
        <w:t xml:space="preserve">On the </w:t>
      </w:r>
      <w:r w:rsidRPr="003E495D">
        <w:rPr>
          <w:rFonts w:ascii="Arial" w:hAnsi="Arial" w:cs="Arial"/>
          <w:b/>
          <w:sz w:val="22"/>
          <w:szCs w:val="22"/>
        </w:rPr>
        <w:t xml:space="preserve">Start Page, </w:t>
      </w:r>
      <w:r w:rsidRPr="003E495D">
        <w:rPr>
          <w:rFonts w:ascii="Arial" w:hAnsi="Arial" w:cs="Arial"/>
          <w:sz w:val="22"/>
          <w:szCs w:val="22"/>
        </w:rPr>
        <w:t>go to</w:t>
      </w:r>
      <w:r w:rsidRPr="003E495D">
        <w:rPr>
          <w:rFonts w:ascii="Arial" w:hAnsi="Arial" w:cs="Arial"/>
          <w:b/>
          <w:sz w:val="22"/>
          <w:szCs w:val="22"/>
        </w:rPr>
        <w:t xml:space="preserve"> </w:t>
      </w:r>
      <w:r w:rsidR="007B6791" w:rsidRPr="003E495D">
        <w:rPr>
          <w:rFonts w:ascii="Arial" w:hAnsi="Arial" w:cs="Arial"/>
          <w:b/>
          <w:sz w:val="22"/>
          <w:szCs w:val="22"/>
        </w:rPr>
        <w:t>Protocols</w:t>
      </w:r>
      <w:r w:rsidR="007B6791" w:rsidRPr="003E495D">
        <w:rPr>
          <w:rFonts w:ascii="Arial" w:hAnsi="Arial" w:cs="Arial"/>
          <w:sz w:val="22"/>
          <w:szCs w:val="22"/>
        </w:rPr>
        <w:t xml:space="preserve"> under </w:t>
      </w:r>
      <w:r w:rsidR="009453BA" w:rsidRPr="003E495D">
        <w:rPr>
          <w:rFonts w:ascii="Arial" w:hAnsi="Arial" w:cs="Arial"/>
          <w:sz w:val="22"/>
          <w:szCs w:val="22"/>
        </w:rPr>
        <w:t>‘</w:t>
      </w:r>
      <w:r w:rsidR="007B6791" w:rsidRPr="003E495D">
        <w:rPr>
          <w:rFonts w:ascii="Arial" w:hAnsi="Arial" w:cs="Arial"/>
          <w:sz w:val="22"/>
          <w:szCs w:val="22"/>
        </w:rPr>
        <w:t>Biosafety header (C</w:t>
      </w:r>
      <w:r w:rsidR="00C7684C" w:rsidRPr="003E495D">
        <w:rPr>
          <w:rFonts w:ascii="Arial" w:hAnsi="Arial" w:cs="Arial"/>
          <w:sz w:val="22"/>
          <w:szCs w:val="22"/>
        </w:rPr>
        <w:t xml:space="preserve">an also click on the drop down menu in the upper right hand corner and choose </w:t>
      </w:r>
      <w:r w:rsidR="007B6791" w:rsidRPr="003E495D">
        <w:rPr>
          <w:rFonts w:ascii="Arial" w:hAnsi="Arial" w:cs="Arial"/>
          <w:b/>
          <w:sz w:val="22"/>
          <w:szCs w:val="22"/>
        </w:rPr>
        <w:t>Biosafety Protocols</w:t>
      </w:r>
      <w:r w:rsidR="007B6791" w:rsidRPr="003E495D">
        <w:rPr>
          <w:rFonts w:ascii="Arial" w:hAnsi="Arial" w:cs="Arial"/>
          <w:sz w:val="22"/>
          <w:szCs w:val="22"/>
        </w:rPr>
        <w:t>)</w:t>
      </w:r>
    </w:p>
    <w:p w:rsidR="0033513C" w:rsidRPr="00F85C96" w:rsidRDefault="003E495D" w:rsidP="00AD034D">
      <w:pPr>
        <w:pStyle w:val="NoSpacing"/>
        <w:numPr>
          <w:ilvl w:val="0"/>
          <w:numId w:val="14"/>
        </w:numPr>
        <w:spacing w:before="120" w:line="276" w:lineRule="auto"/>
        <w:rPr>
          <w:rFonts w:ascii="Arial" w:hAnsi="Arial" w:cs="Arial"/>
          <w:sz w:val="22"/>
          <w:szCs w:val="22"/>
        </w:rPr>
      </w:pPr>
      <w:r w:rsidRPr="003E495D">
        <w:rPr>
          <w:rFonts w:ascii="Arial" w:hAnsi="Arial" w:cs="Arial"/>
          <w:sz w:val="22"/>
          <w:szCs w:val="22"/>
        </w:rPr>
        <w:t>Choose</w:t>
      </w:r>
      <w:r>
        <w:rPr>
          <w:rFonts w:ascii="Arial" w:hAnsi="Arial" w:cs="Arial"/>
          <w:b/>
          <w:sz w:val="22"/>
          <w:szCs w:val="22"/>
        </w:rPr>
        <w:t xml:space="preserve"> </w:t>
      </w:r>
      <w:r w:rsidR="007B6791" w:rsidRPr="00F85C96">
        <w:rPr>
          <w:rFonts w:ascii="Arial" w:hAnsi="Arial" w:cs="Arial"/>
          <w:b/>
          <w:sz w:val="22"/>
          <w:szCs w:val="22"/>
        </w:rPr>
        <w:t>Create Original Protocol</w:t>
      </w:r>
      <w:r w:rsidR="007B6791" w:rsidRPr="00F85C96">
        <w:rPr>
          <w:rFonts w:ascii="Arial" w:hAnsi="Arial" w:cs="Arial"/>
          <w:sz w:val="22"/>
          <w:szCs w:val="22"/>
        </w:rPr>
        <w:t xml:space="preserve"> (under the </w:t>
      </w:r>
      <w:r w:rsidR="009453BA">
        <w:rPr>
          <w:rFonts w:ascii="Arial" w:hAnsi="Arial" w:cs="Arial"/>
          <w:sz w:val="22"/>
          <w:szCs w:val="22"/>
        </w:rPr>
        <w:t>‘</w:t>
      </w:r>
      <w:r w:rsidR="007B6791" w:rsidRPr="00F85C96">
        <w:rPr>
          <w:rFonts w:ascii="Arial" w:hAnsi="Arial" w:cs="Arial"/>
          <w:sz w:val="22"/>
          <w:szCs w:val="22"/>
        </w:rPr>
        <w:t>P</w:t>
      </w:r>
      <w:r w:rsidR="0033513C" w:rsidRPr="00F85C96">
        <w:rPr>
          <w:rFonts w:ascii="Arial" w:hAnsi="Arial" w:cs="Arial"/>
          <w:sz w:val="22"/>
          <w:szCs w:val="22"/>
        </w:rPr>
        <w:t>rotocols</w:t>
      </w:r>
      <w:r w:rsidR="009453BA">
        <w:rPr>
          <w:rFonts w:ascii="Arial" w:hAnsi="Arial" w:cs="Arial"/>
          <w:sz w:val="22"/>
          <w:szCs w:val="22"/>
        </w:rPr>
        <w:t>’</w:t>
      </w:r>
      <w:r w:rsidR="0033513C" w:rsidRPr="00F85C96">
        <w:rPr>
          <w:rFonts w:ascii="Arial" w:hAnsi="Arial" w:cs="Arial"/>
          <w:sz w:val="22"/>
          <w:szCs w:val="22"/>
        </w:rPr>
        <w:t xml:space="preserve"> header)</w:t>
      </w:r>
      <w:r>
        <w:rPr>
          <w:rFonts w:ascii="Arial" w:hAnsi="Arial" w:cs="Arial"/>
          <w:sz w:val="22"/>
          <w:szCs w:val="22"/>
        </w:rPr>
        <w:t>.</w:t>
      </w:r>
    </w:p>
    <w:p w:rsidR="0033513C" w:rsidRPr="00F85C96" w:rsidRDefault="007B6791" w:rsidP="00AD034D">
      <w:pPr>
        <w:pStyle w:val="Default"/>
        <w:numPr>
          <w:ilvl w:val="0"/>
          <w:numId w:val="14"/>
        </w:numPr>
        <w:spacing w:before="120" w:line="276" w:lineRule="auto"/>
        <w:rPr>
          <w:rFonts w:ascii="Arial" w:hAnsi="Arial" w:cs="Arial"/>
          <w:sz w:val="22"/>
          <w:szCs w:val="22"/>
        </w:rPr>
      </w:pPr>
      <w:r w:rsidRPr="00F85C96">
        <w:rPr>
          <w:rFonts w:ascii="Arial" w:hAnsi="Arial" w:cs="Arial"/>
          <w:sz w:val="22"/>
          <w:szCs w:val="22"/>
        </w:rPr>
        <w:t xml:space="preserve">Click on the appropriate </w:t>
      </w:r>
      <w:r w:rsidRPr="00F85C96">
        <w:rPr>
          <w:rFonts w:ascii="Arial" w:hAnsi="Arial" w:cs="Arial"/>
          <w:b/>
          <w:sz w:val="22"/>
          <w:szCs w:val="22"/>
        </w:rPr>
        <w:t>Form</w:t>
      </w:r>
      <w:r w:rsidR="0033513C" w:rsidRPr="00F85C96">
        <w:rPr>
          <w:rFonts w:ascii="Arial" w:hAnsi="Arial" w:cs="Arial"/>
          <w:sz w:val="22"/>
          <w:szCs w:val="22"/>
        </w:rPr>
        <w:t xml:space="preserve">. </w:t>
      </w:r>
    </w:p>
    <w:p w:rsidR="00907CD0" w:rsidRPr="00AD034D" w:rsidRDefault="000533AF"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hAnsi="Arial" w:cs="Arial"/>
          <w:sz w:val="22"/>
          <w:szCs w:val="22"/>
        </w:rPr>
        <w:t xml:space="preserve">Populate </w:t>
      </w:r>
      <w:r w:rsidR="0033513C" w:rsidRPr="00F85C96">
        <w:rPr>
          <w:rFonts w:ascii="Arial" w:hAnsi="Arial" w:cs="Arial"/>
          <w:sz w:val="22"/>
          <w:szCs w:val="22"/>
        </w:rPr>
        <w:t>required information for each section of the protocol request. (</w:t>
      </w:r>
      <w:r w:rsidR="0033513C" w:rsidRPr="00AD034D">
        <w:rPr>
          <w:rFonts w:ascii="Arial" w:hAnsi="Arial" w:cs="Arial"/>
          <w:b/>
          <w:sz w:val="22"/>
          <w:szCs w:val="22"/>
        </w:rPr>
        <w:t>Principal Investigator</w:t>
      </w:r>
      <w:r w:rsidR="0033513C" w:rsidRPr="00F85C96">
        <w:rPr>
          <w:rFonts w:ascii="Arial" w:hAnsi="Arial" w:cs="Arial"/>
          <w:sz w:val="22"/>
          <w:szCs w:val="22"/>
        </w:rPr>
        <w:t xml:space="preserve"> </w:t>
      </w:r>
      <w:r w:rsidR="007B6791" w:rsidRPr="00F85C96">
        <w:rPr>
          <w:rFonts w:ascii="Arial" w:hAnsi="Arial" w:cs="Arial"/>
          <w:sz w:val="22"/>
          <w:szCs w:val="22"/>
        </w:rPr>
        <w:t xml:space="preserve">and </w:t>
      </w:r>
      <w:r w:rsidR="007B6791" w:rsidRPr="00AD034D">
        <w:rPr>
          <w:rFonts w:ascii="Arial" w:hAnsi="Arial" w:cs="Arial"/>
          <w:b/>
          <w:sz w:val="22"/>
          <w:szCs w:val="22"/>
        </w:rPr>
        <w:t>Reference Number</w:t>
      </w:r>
      <w:r w:rsidR="007B6791" w:rsidRPr="00F85C96">
        <w:rPr>
          <w:rFonts w:ascii="Arial" w:hAnsi="Arial" w:cs="Arial"/>
          <w:sz w:val="22"/>
          <w:szCs w:val="22"/>
        </w:rPr>
        <w:t xml:space="preserve"> </w:t>
      </w:r>
      <w:r w:rsidR="0033513C" w:rsidRPr="00F85C96">
        <w:rPr>
          <w:rFonts w:ascii="Arial" w:hAnsi="Arial" w:cs="Arial"/>
          <w:sz w:val="22"/>
          <w:szCs w:val="22"/>
        </w:rPr>
        <w:t xml:space="preserve">must be populated before the first save). </w:t>
      </w:r>
    </w:p>
    <w:p w:rsidR="00AD034D" w:rsidRPr="00AD034D" w:rsidRDefault="00AD034D"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eastAsia="Calibri" w:hAnsi="Arial" w:cs="Arial"/>
          <w:color w:val="auto"/>
          <w:sz w:val="22"/>
          <w:szCs w:val="22"/>
        </w:rPr>
        <w:t xml:space="preserve">The </w:t>
      </w:r>
      <w:r w:rsidR="009453BA">
        <w:rPr>
          <w:rFonts w:ascii="Arial" w:eastAsia="Calibri" w:hAnsi="Arial" w:cs="Arial"/>
          <w:color w:val="auto"/>
          <w:sz w:val="22"/>
          <w:szCs w:val="22"/>
        </w:rPr>
        <w:t>‘</w:t>
      </w:r>
      <w:r w:rsidR="009453BA">
        <w:rPr>
          <w:rFonts w:ascii="Arial" w:hAnsi="Arial" w:cs="Arial"/>
          <w:color w:val="auto"/>
          <w:sz w:val="22"/>
          <w:szCs w:val="22"/>
        </w:rPr>
        <w:t>R</w:t>
      </w:r>
      <w:r>
        <w:rPr>
          <w:rFonts w:ascii="Arial" w:hAnsi="Arial" w:cs="Arial"/>
          <w:color w:val="auto"/>
          <w:sz w:val="22"/>
          <w:szCs w:val="22"/>
        </w:rPr>
        <w:t>equired</w:t>
      </w:r>
      <w:r w:rsidR="009453BA">
        <w:rPr>
          <w:rFonts w:ascii="Arial" w:hAnsi="Arial" w:cs="Arial"/>
          <w:color w:val="auto"/>
          <w:sz w:val="22"/>
          <w:szCs w:val="22"/>
        </w:rPr>
        <w:t xml:space="preserve"> Q</w:t>
      </w:r>
      <w:r w:rsidRPr="00F85C96">
        <w:rPr>
          <w:rFonts w:ascii="Arial" w:hAnsi="Arial" w:cs="Arial"/>
          <w:color w:val="auto"/>
          <w:sz w:val="22"/>
          <w:szCs w:val="22"/>
        </w:rPr>
        <w:t>uestion</w:t>
      </w:r>
      <w:r w:rsidR="009453BA">
        <w:rPr>
          <w:rFonts w:ascii="Arial" w:hAnsi="Arial" w:cs="Arial"/>
          <w:color w:val="auto"/>
          <w:sz w:val="22"/>
          <w:szCs w:val="22"/>
        </w:rPr>
        <w:t>’</w:t>
      </w:r>
      <w:r w:rsidRPr="00F85C96">
        <w:rPr>
          <w:rFonts w:ascii="Arial" w:hAnsi="Arial" w:cs="Arial"/>
          <w:color w:val="auto"/>
          <w:sz w:val="22"/>
          <w:szCs w:val="22"/>
        </w:rPr>
        <w:t xml:space="preserve"> </w:t>
      </w:r>
      <w:r w:rsidRPr="00F85C96">
        <w:rPr>
          <w:rFonts w:ascii="Arial" w:eastAsia="Calibri" w:hAnsi="Arial" w:cs="Arial"/>
          <w:color w:val="auto"/>
          <w:sz w:val="22"/>
          <w:szCs w:val="22"/>
        </w:rPr>
        <w:t>filter icon</w:t>
      </w:r>
      <w:r>
        <w:rPr>
          <w:rFonts w:ascii="Arial" w:eastAsia="Calibri" w:hAnsi="Arial" w:cs="Arial"/>
          <w:color w:val="auto"/>
          <w:sz w:val="22"/>
          <w:szCs w:val="22"/>
        </w:rPr>
        <w:t xml:space="preserve"> </w:t>
      </w:r>
      <w:r w:rsidRPr="00F85C96">
        <w:rPr>
          <w:rFonts w:ascii="Arial" w:eastAsia="Calibri" w:hAnsi="Arial" w:cs="Arial"/>
          <w:color w:val="auto"/>
          <w:sz w:val="22"/>
          <w:szCs w:val="22"/>
        </w:rPr>
        <w:t>(</w:t>
      </w:r>
      <w:r>
        <w:rPr>
          <w:rFonts w:ascii="Arial" w:eastAsia="Calibri" w:hAnsi="Arial" w:cs="Arial"/>
          <w:noProof/>
          <w:sz w:val="22"/>
          <w:szCs w:val="22"/>
          <w:lang w:bidi="ar-SA"/>
        </w:rPr>
        <w:drawing>
          <wp:inline distT="0" distB="0" distL="0" distR="0">
            <wp:extent cx="171450" cy="1460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71450" cy="146050"/>
                    </a:xfrm>
                    <a:prstGeom prst="rect">
                      <a:avLst/>
                    </a:prstGeom>
                    <a:noFill/>
                    <a:ln w="9525">
                      <a:noFill/>
                      <a:miter lim="800000"/>
                      <a:headEnd/>
                      <a:tailEnd/>
                    </a:ln>
                  </pic:spPr>
                </pic:pic>
              </a:graphicData>
            </a:graphic>
          </wp:inline>
        </w:drawing>
      </w:r>
      <w:r w:rsidRPr="00F85C96">
        <w:rPr>
          <w:rFonts w:ascii="Arial" w:eastAsia="Calibri" w:hAnsi="Arial" w:cs="Arial"/>
          <w:color w:val="auto"/>
          <w:sz w:val="22"/>
          <w:szCs w:val="22"/>
        </w:rPr>
        <w:t xml:space="preserve">) on the Protocol Outline indicates the questions </w:t>
      </w:r>
      <w:r>
        <w:rPr>
          <w:rFonts w:ascii="Arial" w:hAnsi="Arial" w:cs="Arial"/>
          <w:color w:val="auto"/>
          <w:sz w:val="22"/>
          <w:szCs w:val="22"/>
        </w:rPr>
        <w:t>that must be completed prior to submission of the application.</w:t>
      </w:r>
    </w:p>
    <w:p w:rsidR="00907CD0" w:rsidRPr="00F85C96" w:rsidRDefault="005E76B6"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eastAsia="Calibri" w:hAnsi="Arial" w:cs="Arial"/>
          <w:color w:val="auto"/>
          <w:sz w:val="22"/>
          <w:szCs w:val="22"/>
        </w:rPr>
        <w:t xml:space="preserve">The </w:t>
      </w:r>
      <w:r w:rsidR="009453BA">
        <w:rPr>
          <w:rFonts w:ascii="Arial" w:eastAsia="Calibri" w:hAnsi="Arial" w:cs="Arial"/>
          <w:color w:val="auto"/>
          <w:sz w:val="22"/>
          <w:szCs w:val="22"/>
        </w:rPr>
        <w:t>‘</w:t>
      </w:r>
      <w:r w:rsidR="009453BA">
        <w:rPr>
          <w:rFonts w:ascii="Arial" w:hAnsi="Arial" w:cs="Arial"/>
          <w:color w:val="auto"/>
          <w:sz w:val="22"/>
          <w:szCs w:val="22"/>
        </w:rPr>
        <w:t>U</w:t>
      </w:r>
      <w:r w:rsidRPr="00F85C96">
        <w:rPr>
          <w:rFonts w:ascii="Arial" w:hAnsi="Arial" w:cs="Arial"/>
          <w:color w:val="auto"/>
          <w:sz w:val="22"/>
          <w:szCs w:val="22"/>
        </w:rPr>
        <w:t xml:space="preserve">nanswered </w:t>
      </w:r>
      <w:r w:rsidR="009453BA">
        <w:rPr>
          <w:rFonts w:ascii="Arial" w:hAnsi="Arial" w:cs="Arial"/>
          <w:color w:val="auto"/>
          <w:sz w:val="22"/>
          <w:szCs w:val="22"/>
        </w:rPr>
        <w:t>Q</w:t>
      </w:r>
      <w:r w:rsidRPr="00F85C96">
        <w:rPr>
          <w:rFonts w:ascii="Arial" w:hAnsi="Arial" w:cs="Arial"/>
          <w:color w:val="auto"/>
          <w:sz w:val="22"/>
          <w:szCs w:val="22"/>
        </w:rPr>
        <w:t>uestion</w:t>
      </w:r>
      <w:r w:rsidR="009453BA">
        <w:rPr>
          <w:rFonts w:ascii="Arial" w:hAnsi="Arial" w:cs="Arial"/>
          <w:color w:val="auto"/>
          <w:sz w:val="22"/>
          <w:szCs w:val="22"/>
        </w:rPr>
        <w:t>’</w:t>
      </w:r>
      <w:r w:rsidRPr="00F85C96">
        <w:rPr>
          <w:rFonts w:ascii="Arial" w:hAnsi="Arial" w:cs="Arial"/>
          <w:color w:val="auto"/>
          <w:sz w:val="22"/>
          <w:szCs w:val="22"/>
        </w:rPr>
        <w:t xml:space="preserve"> </w:t>
      </w:r>
      <w:r w:rsidRPr="00F85C96">
        <w:rPr>
          <w:rFonts w:ascii="Arial" w:eastAsia="Calibri" w:hAnsi="Arial" w:cs="Arial"/>
          <w:color w:val="auto"/>
          <w:sz w:val="22"/>
          <w:szCs w:val="22"/>
        </w:rPr>
        <w:t>filter icon</w:t>
      </w:r>
      <w:r w:rsidR="00AD034D">
        <w:rPr>
          <w:rFonts w:ascii="Arial" w:eastAsia="Calibri" w:hAnsi="Arial" w:cs="Arial"/>
          <w:color w:val="auto"/>
          <w:sz w:val="22"/>
          <w:szCs w:val="22"/>
        </w:rPr>
        <w:t xml:space="preserve"> </w:t>
      </w:r>
      <w:r w:rsidR="007B6791" w:rsidRPr="00F85C96">
        <w:rPr>
          <w:rFonts w:ascii="Arial" w:eastAsia="Calibri" w:hAnsi="Arial" w:cs="Arial"/>
          <w:color w:val="auto"/>
          <w:sz w:val="22"/>
          <w:szCs w:val="22"/>
        </w:rPr>
        <w:t>(</w:t>
      </w:r>
      <w:r w:rsidR="007B6791" w:rsidRPr="00F85C96">
        <w:rPr>
          <w:rFonts w:ascii="Arial" w:eastAsia="Calibri" w:hAnsi="Arial" w:cs="Arial"/>
          <w:noProof/>
          <w:sz w:val="22"/>
          <w:szCs w:val="22"/>
          <w:lang w:bidi="ar-SA"/>
        </w:rPr>
        <w:drawing>
          <wp:inline distT="0" distB="0" distL="0" distR="0">
            <wp:extent cx="171450" cy="1408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1450" cy="140834"/>
                    </a:xfrm>
                    <a:prstGeom prst="rect">
                      <a:avLst/>
                    </a:prstGeom>
                    <a:noFill/>
                    <a:ln w="9525">
                      <a:noFill/>
                      <a:miter lim="800000"/>
                      <a:headEnd/>
                      <a:tailEnd/>
                    </a:ln>
                  </pic:spPr>
                </pic:pic>
              </a:graphicData>
            </a:graphic>
          </wp:inline>
        </w:drawing>
      </w:r>
      <w:r w:rsidR="007B6791" w:rsidRPr="00F85C96">
        <w:rPr>
          <w:rFonts w:ascii="Arial" w:eastAsia="Calibri" w:hAnsi="Arial" w:cs="Arial"/>
          <w:color w:val="auto"/>
          <w:sz w:val="22"/>
          <w:szCs w:val="22"/>
        </w:rPr>
        <w:t xml:space="preserve">) </w:t>
      </w:r>
      <w:r w:rsidRPr="00F85C96">
        <w:rPr>
          <w:rFonts w:ascii="Arial" w:eastAsia="Calibri" w:hAnsi="Arial" w:cs="Arial"/>
          <w:color w:val="auto"/>
          <w:sz w:val="22"/>
          <w:szCs w:val="22"/>
        </w:rPr>
        <w:t>on the Protocol Outline indicates the questions</w:t>
      </w:r>
      <w:r w:rsidR="00AD034D">
        <w:rPr>
          <w:rFonts w:ascii="Arial" w:eastAsia="Calibri" w:hAnsi="Arial" w:cs="Arial"/>
          <w:color w:val="auto"/>
          <w:sz w:val="22"/>
          <w:szCs w:val="22"/>
        </w:rPr>
        <w:t xml:space="preserve"> which</w:t>
      </w:r>
      <w:r w:rsidRPr="00F85C96">
        <w:rPr>
          <w:rFonts w:ascii="Arial" w:eastAsia="Calibri" w:hAnsi="Arial" w:cs="Arial"/>
          <w:color w:val="auto"/>
          <w:sz w:val="22"/>
          <w:szCs w:val="22"/>
        </w:rPr>
        <w:t xml:space="preserve"> </w:t>
      </w:r>
      <w:r w:rsidR="001910DB" w:rsidRPr="00F85C96">
        <w:rPr>
          <w:rFonts w:ascii="Arial" w:hAnsi="Arial" w:cs="Arial"/>
          <w:color w:val="auto"/>
          <w:sz w:val="22"/>
          <w:szCs w:val="22"/>
        </w:rPr>
        <w:t>are in</w:t>
      </w:r>
      <w:r w:rsidRPr="00F85C96">
        <w:rPr>
          <w:rFonts w:ascii="Arial" w:eastAsia="Calibri" w:hAnsi="Arial" w:cs="Arial"/>
          <w:color w:val="auto"/>
          <w:sz w:val="22"/>
          <w:szCs w:val="22"/>
        </w:rPr>
        <w:t>complete</w:t>
      </w:r>
      <w:r w:rsidR="007B6791" w:rsidRPr="00F85C96">
        <w:rPr>
          <w:rFonts w:ascii="Arial" w:eastAsia="Calibri" w:hAnsi="Arial" w:cs="Arial"/>
          <w:color w:val="auto"/>
          <w:sz w:val="22"/>
          <w:szCs w:val="22"/>
        </w:rPr>
        <w:t>; these are</w:t>
      </w:r>
      <w:r w:rsidR="00AD034D">
        <w:rPr>
          <w:rFonts w:ascii="Arial" w:eastAsia="Calibri" w:hAnsi="Arial" w:cs="Arial"/>
          <w:color w:val="auto"/>
          <w:sz w:val="22"/>
          <w:szCs w:val="22"/>
        </w:rPr>
        <w:t xml:space="preserve"> updated after completion and </w:t>
      </w:r>
      <w:r w:rsidR="007B6791" w:rsidRPr="00F85C96">
        <w:rPr>
          <w:rFonts w:ascii="Arial" w:eastAsia="Calibri" w:hAnsi="Arial" w:cs="Arial"/>
          <w:color w:val="auto"/>
          <w:sz w:val="22"/>
          <w:szCs w:val="22"/>
        </w:rPr>
        <w:t>save</w:t>
      </w:r>
      <w:r w:rsidR="00907CD0" w:rsidRPr="00F85C96">
        <w:rPr>
          <w:rFonts w:ascii="Arial" w:eastAsia="Calibri" w:hAnsi="Arial" w:cs="Arial"/>
          <w:color w:val="auto"/>
          <w:sz w:val="22"/>
          <w:szCs w:val="22"/>
        </w:rPr>
        <w:t>.</w:t>
      </w:r>
    </w:p>
    <w:p w:rsidR="00907CD0" w:rsidRPr="00F85C96" w:rsidRDefault="005E76B6"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eastAsia="Calibri" w:hAnsi="Arial" w:cs="Arial"/>
          <w:color w:val="auto"/>
          <w:sz w:val="22"/>
          <w:szCs w:val="22"/>
        </w:rPr>
        <w:t xml:space="preserve">Look for the </w:t>
      </w:r>
      <w:r w:rsidRPr="00F85C96">
        <w:rPr>
          <w:rFonts w:ascii="Arial" w:eastAsia="Calibri" w:hAnsi="Arial" w:cs="Arial"/>
          <w:i/>
          <w:color w:val="auto"/>
          <w:sz w:val="22"/>
          <w:szCs w:val="22"/>
        </w:rPr>
        <w:t>View Help</w:t>
      </w:r>
      <w:r w:rsidRPr="00F85C96">
        <w:rPr>
          <w:rFonts w:ascii="Arial" w:eastAsia="Calibri" w:hAnsi="Arial" w:cs="Arial"/>
          <w:color w:val="auto"/>
          <w:sz w:val="22"/>
          <w:szCs w:val="22"/>
        </w:rPr>
        <w:t xml:space="preserve"> icon (</w:t>
      </w:r>
      <w:r w:rsidR="00907CD0" w:rsidRPr="00F85C96">
        <w:rPr>
          <w:rFonts w:ascii="Arial" w:eastAsia="Calibri" w:hAnsi="Arial" w:cs="Arial"/>
          <w:noProof/>
          <w:sz w:val="22"/>
          <w:szCs w:val="22"/>
          <w:lang w:bidi="ar-SA"/>
        </w:rPr>
        <w:drawing>
          <wp:inline distT="0" distB="0" distL="0" distR="0">
            <wp:extent cx="152400" cy="13062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52400" cy="130629"/>
                    </a:xfrm>
                    <a:prstGeom prst="rect">
                      <a:avLst/>
                    </a:prstGeom>
                    <a:noFill/>
                    <a:ln w="9525">
                      <a:noFill/>
                      <a:miter lim="800000"/>
                      <a:headEnd/>
                      <a:tailEnd/>
                    </a:ln>
                  </pic:spPr>
                </pic:pic>
              </a:graphicData>
            </a:graphic>
          </wp:inline>
        </w:drawing>
      </w:r>
      <w:r w:rsidRPr="00F85C96">
        <w:rPr>
          <w:rFonts w:ascii="Arial" w:eastAsia="Calibri" w:hAnsi="Arial" w:cs="Arial"/>
          <w:color w:val="auto"/>
          <w:sz w:val="22"/>
          <w:szCs w:val="22"/>
        </w:rPr>
        <w:t xml:space="preserve">) in select questions. </w:t>
      </w:r>
      <w:r w:rsidR="00907CD0" w:rsidRPr="00F85C96">
        <w:rPr>
          <w:rFonts w:ascii="Arial" w:eastAsia="Calibri" w:hAnsi="Arial" w:cs="Arial"/>
          <w:color w:val="auto"/>
          <w:sz w:val="22"/>
          <w:szCs w:val="22"/>
        </w:rPr>
        <w:t>Clicking on this icon will provide</w:t>
      </w:r>
      <w:r w:rsidRPr="00F85C96">
        <w:rPr>
          <w:rFonts w:ascii="Arial" w:eastAsia="Calibri" w:hAnsi="Arial" w:cs="Arial"/>
          <w:color w:val="auto"/>
          <w:sz w:val="22"/>
          <w:szCs w:val="22"/>
        </w:rPr>
        <w:t xml:space="preserve"> helpful informati</w:t>
      </w:r>
      <w:r w:rsidR="00907CD0" w:rsidRPr="00F85C96">
        <w:rPr>
          <w:rFonts w:ascii="Arial" w:eastAsia="Calibri" w:hAnsi="Arial" w:cs="Arial"/>
          <w:color w:val="auto"/>
          <w:sz w:val="22"/>
          <w:szCs w:val="22"/>
        </w:rPr>
        <w:t>on while you complete your form</w:t>
      </w:r>
    </w:p>
    <w:p w:rsidR="00F85C96" w:rsidRPr="00F85C96" w:rsidRDefault="005E76B6"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eastAsia="Calibri" w:hAnsi="Arial" w:cs="Arial"/>
          <w:color w:val="auto"/>
          <w:sz w:val="22"/>
          <w:szCs w:val="22"/>
        </w:rPr>
        <w:t>Selected questions</w:t>
      </w:r>
      <w:r w:rsidR="00907CD0" w:rsidRPr="00F85C96">
        <w:rPr>
          <w:rFonts w:ascii="Arial" w:eastAsia="Calibri" w:hAnsi="Arial" w:cs="Arial"/>
          <w:color w:val="auto"/>
          <w:sz w:val="22"/>
          <w:szCs w:val="22"/>
        </w:rPr>
        <w:t xml:space="preserve"> </w:t>
      </w:r>
      <w:r w:rsidRPr="00F85C96">
        <w:rPr>
          <w:rFonts w:ascii="Arial" w:eastAsia="Calibri" w:hAnsi="Arial" w:cs="Arial"/>
          <w:color w:val="auto"/>
          <w:sz w:val="22"/>
          <w:szCs w:val="22"/>
        </w:rPr>
        <w:t>may</w:t>
      </w:r>
      <w:r w:rsidR="000533AF" w:rsidRPr="00F85C96">
        <w:rPr>
          <w:rFonts w:ascii="Arial" w:eastAsia="Calibri" w:hAnsi="Arial" w:cs="Arial"/>
          <w:color w:val="auto"/>
          <w:sz w:val="22"/>
          <w:szCs w:val="22"/>
        </w:rPr>
        <w:t xml:space="preserve"> require you to choose information from a predefined list.</w:t>
      </w:r>
      <w:r w:rsidRPr="00F85C96">
        <w:rPr>
          <w:rFonts w:ascii="Arial" w:eastAsia="Calibri" w:hAnsi="Arial" w:cs="Arial"/>
          <w:color w:val="auto"/>
          <w:sz w:val="22"/>
          <w:szCs w:val="22"/>
        </w:rPr>
        <w:t xml:space="preserve">  </w:t>
      </w:r>
      <w:r w:rsidR="00907CD0" w:rsidRPr="00F85C96">
        <w:rPr>
          <w:rFonts w:ascii="Arial" w:eastAsia="Calibri" w:hAnsi="Arial" w:cs="Arial"/>
          <w:color w:val="auto"/>
          <w:sz w:val="22"/>
          <w:szCs w:val="22"/>
        </w:rPr>
        <w:t>C</w:t>
      </w:r>
      <w:r w:rsidRPr="00F85C96">
        <w:rPr>
          <w:rFonts w:ascii="Arial" w:eastAsia="Calibri" w:hAnsi="Arial" w:cs="Arial"/>
          <w:color w:val="auto"/>
          <w:sz w:val="22"/>
          <w:szCs w:val="22"/>
        </w:rPr>
        <w:t xml:space="preserve">lick on the </w:t>
      </w:r>
      <w:r w:rsidRPr="00AD034D">
        <w:rPr>
          <w:rFonts w:ascii="Arial" w:eastAsia="Calibri" w:hAnsi="Arial" w:cs="Arial"/>
          <w:color w:val="auto"/>
          <w:sz w:val="22"/>
          <w:szCs w:val="22"/>
        </w:rPr>
        <w:t>Add</w:t>
      </w:r>
      <w:r w:rsidRPr="00F85C96">
        <w:rPr>
          <w:rFonts w:ascii="Arial" w:eastAsia="Calibri" w:hAnsi="Arial" w:cs="Arial"/>
          <w:color w:val="auto"/>
          <w:sz w:val="22"/>
          <w:szCs w:val="22"/>
        </w:rPr>
        <w:t xml:space="preserve"> icon (</w:t>
      </w:r>
      <w:r w:rsidR="00907CD0" w:rsidRPr="00F85C96">
        <w:rPr>
          <w:rFonts w:ascii="Arial" w:eastAsia="Calibri" w:hAnsi="Arial" w:cs="Arial"/>
          <w:noProof/>
          <w:sz w:val="22"/>
          <w:szCs w:val="22"/>
          <w:lang w:bidi="ar-SA"/>
        </w:rPr>
        <w:drawing>
          <wp:inline distT="0" distB="0" distL="0" distR="0">
            <wp:extent cx="120650" cy="1333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20650" cy="133350"/>
                    </a:xfrm>
                    <a:prstGeom prst="rect">
                      <a:avLst/>
                    </a:prstGeom>
                    <a:noFill/>
                    <a:ln w="9525">
                      <a:noFill/>
                      <a:miter lim="800000"/>
                      <a:headEnd/>
                      <a:tailEnd/>
                    </a:ln>
                  </pic:spPr>
                </pic:pic>
              </a:graphicData>
            </a:graphic>
          </wp:inline>
        </w:drawing>
      </w:r>
      <w:r w:rsidRPr="00F85C96">
        <w:rPr>
          <w:rFonts w:ascii="Arial" w:eastAsia="Calibri" w:hAnsi="Arial" w:cs="Arial"/>
          <w:color w:val="auto"/>
          <w:sz w:val="22"/>
          <w:szCs w:val="22"/>
        </w:rPr>
        <w:t xml:space="preserve">) in the upper right hand corner of the question. </w:t>
      </w:r>
    </w:p>
    <w:p w:rsidR="00AD034D" w:rsidRPr="00AD034D" w:rsidRDefault="00907CD0"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eastAsia="Calibri" w:hAnsi="Arial" w:cs="Arial"/>
          <w:color w:val="auto"/>
          <w:sz w:val="22"/>
          <w:szCs w:val="22"/>
        </w:rPr>
        <w:t>Selected questions may require you to add staff from a predefined list. Cli</w:t>
      </w:r>
      <w:r w:rsidR="00F85C96" w:rsidRPr="00F85C96">
        <w:rPr>
          <w:rFonts w:ascii="Arial" w:eastAsia="Calibri" w:hAnsi="Arial" w:cs="Arial"/>
          <w:color w:val="auto"/>
          <w:sz w:val="22"/>
          <w:szCs w:val="22"/>
        </w:rPr>
        <w:t>ck on the (</w:t>
      </w:r>
      <w:r w:rsidR="00F85C96" w:rsidRPr="00F85C96">
        <w:rPr>
          <w:rFonts w:ascii="Arial" w:eastAsia="Calibri" w:hAnsi="Arial" w:cs="Arial"/>
          <w:noProof/>
          <w:sz w:val="22"/>
          <w:szCs w:val="22"/>
          <w:lang w:bidi="ar-SA"/>
        </w:rPr>
        <w:drawing>
          <wp:inline distT="0" distB="0" distL="0" distR="0">
            <wp:extent cx="190500" cy="14653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90500" cy="146538"/>
                    </a:xfrm>
                    <a:prstGeom prst="rect">
                      <a:avLst/>
                    </a:prstGeom>
                    <a:noFill/>
                    <a:ln w="9525">
                      <a:noFill/>
                      <a:miter lim="800000"/>
                      <a:headEnd/>
                      <a:tailEnd/>
                    </a:ln>
                  </pic:spPr>
                </pic:pic>
              </a:graphicData>
            </a:graphic>
          </wp:inline>
        </w:drawing>
      </w:r>
      <w:r w:rsidR="00F85C96" w:rsidRPr="00F85C96">
        <w:rPr>
          <w:rFonts w:ascii="Arial" w:eastAsia="Calibri" w:hAnsi="Arial" w:cs="Arial"/>
          <w:color w:val="auto"/>
          <w:sz w:val="22"/>
          <w:szCs w:val="22"/>
        </w:rPr>
        <w:t>) icon and a list of staff will appear.</w:t>
      </w:r>
      <w:r w:rsidR="009453BA">
        <w:rPr>
          <w:rFonts w:ascii="Arial" w:eastAsia="Calibri" w:hAnsi="Arial" w:cs="Arial"/>
          <w:color w:val="auto"/>
          <w:sz w:val="22"/>
          <w:szCs w:val="22"/>
        </w:rPr>
        <w:t xml:space="preserve">  Be sure to designate a ‘Key Associate’ if you want personnel other than the PI to receive correspondence.</w:t>
      </w:r>
    </w:p>
    <w:p w:rsidR="005E76B6" w:rsidRDefault="005E76B6"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eastAsia="Calibri" w:hAnsi="Arial" w:cs="Arial"/>
          <w:color w:val="auto"/>
          <w:sz w:val="22"/>
          <w:szCs w:val="22"/>
        </w:rPr>
        <w:t>Throughout the request, there may be conditional questions which are indicated</w:t>
      </w:r>
      <w:r w:rsidR="001910DB" w:rsidRPr="00F85C96">
        <w:rPr>
          <w:rFonts w:ascii="Arial" w:hAnsi="Arial" w:cs="Arial"/>
          <w:color w:val="auto"/>
          <w:sz w:val="22"/>
          <w:szCs w:val="22"/>
        </w:rPr>
        <w:t xml:space="preserve"> by a </w:t>
      </w:r>
      <w:r w:rsidR="00F85C96">
        <w:rPr>
          <w:rFonts w:ascii="Arial" w:hAnsi="Arial" w:cs="Arial"/>
          <w:noProof/>
          <w:sz w:val="22"/>
          <w:szCs w:val="22"/>
          <w:lang w:bidi="ar-SA"/>
        </w:rPr>
        <w:drawing>
          <wp:inline distT="0" distB="0" distL="0" distR="0">
            <wp:extent cx="142875" cy="142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9152BF" w:rsidRPr="00F85C96">
        <w:rPr>
          <w:rFonts w:ascii="Arial" w:hAnsi="Arial" w:cs="Arial"/>
          <w:color w:val="auto"/>
          <w:sz w:val="22"/>
          <w:szCs w:val="22"/>
        </w:rPr>
        <w:t>in the outline</w:t>
      </w:r>
      <w:r w:rsidR="001910DB" w:rsidRPr="00F85C96">
        <w:rPr>
          <w:rFonts w:ascii="Arial" w:hAnsi="Arial" w:cs="Arial"/>
          <w:color w:val="auto"/>
          <w:sz w:val="22"/>
          <w:szCs w:val="22"/>
        </w:rPr>
        <w:t xml:space="preserve"> and numbering sequence</w:t>
      </w:r>
      <w:r w:rsidRPr="00F85C96">
        <w:rPr>
          <w:rFonts w:ascii="Arial" w:eastAsia="Calibri" w:hAnsi="Arial" w:cs="Arial"/>
          <w:color w:val="auto"/>
          <w:sz w:val="22"/>
          <w:szCs w:val="22"/>
        </w:rPr>
        <w:t xml:space="preserve"> </w:t>
      </w:r>
      <w:r w:rsidR="001910DB" w:rsidRPr="00F85C96">
        <w:rPr>
          <w:rFonts w:ascii="Arial" w:hAnsi="Arial" w:cs="Arial"/>
          <w:color w:val="auto"/>
          <w:sz w:val="22"/>
          <w:szCs w:val="22"/>
        </w:rPr>
        <w:t>i</w:t>
      </w:r>
      <w:r w:rsidRPr="00F85C96">
        <w:rPr>
          <w:rFonts w:ascii="Arial" w:eastAsia="Calibri" w:hAnsi="Arial" w:cs="Arial"/>
          <w:color w:val="auto"/>
          <w:sz w:val="22"/>
          <w:szCs w:val="22"/>
        </w:rPr>
        <w:t xml:space="preserve">n </w:t>
      </w:r>
      <w:r w:rsidR="00F85C96">
        <w:rPr>
          <w:rFonts w:ascii="Arial" w:eastAsia="Calibri" w:hAnsi="Arial" w:cs="Arial"/>
          <w:color w:val="auto"/>
          <w:sz w:val="22"/>
          <w:szCs w:val="22"/>
        </w:rPr>
        <w:t>either the outline or</w:t>
      </w:r>
      <w:r w:rsidR="009152BF" w:rsidRPr="00F85C96">
        <w:rPr>
          <w:rFonts w:ascii="Arial" w:eastAsia="Calibri" w:hAnsi="Arial" w:cs="Arial"/>
          <w:color w:val="auto"/>
          <w:sz w:val="22"/>
          <w:szCs w:val="22"/>
        </w:rPr>
        <w:t xml:space="preserve"> main panel</w:t>
      </w:r>
      <w:r w:rsidR="00F85C96">
        <w:rPr>
          <w:rFonts w:ascii="Arial" w:eastAsia="Calibri" w:hAnsi="Arial" w:cs="Arial"/>
          <w:color w:val="auto"/>
          <w:sz w:val="22"/>
          <w:szCs w:val="22"/>
        </w:rPr>
        <w:t xml:space="preserve"> (i.e.</w:t>
      </w:r>
      <w:r w:rsidR="00F85C96">
        <w:rPr>
          <w:rFonts w:ascii="Arial" w:eastAsia="Calibri" w:hAnsi="Arial" w:cs="Arial"/>
          <w:noProof/>
          <w:sz w:val="22"/>
          <w:szCs w:val="22"/>
          <w:lang w:bidi="ar-SA"/>
        </w:rPr>
        <w:drawing>
          <wp:inline distT="0" distB="0" distL="0" distR="0">
            <wp:extent cx="371475" cy="121298"/>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71475" cy="121298"/>
                    </a:xfrm>
                    <a:prstGeom prst="rect">
                      <a:avLst/>
                    </a:prstGeom>
                    <a:noFill/>
                    <a:ln w="9525">
                      <a:noFill/>
                      <a:miter lim="800000"/>
                      <a:headEnd/>
                      <a:tailEnd/>
                    </a:ln>
                  </pic:spPr>
                </pic:pic>
              </a:graphicData>
            </a:graphic>
          </wp:inline>
        </w:drawing>
      </w:r>
      <w:r w:rsidR="00F85C96">
        <w:rPr>
          <w:rFonts w:ascii="Arial" w:eastAsia="Calibri" w:hAnsi="Arial" w:cs="Arial"/>
          <w:color w:val="auto"/>
          <w:sz w:val="22"/>
          <w:szCs w:val="22"/>
        </w:rPr>
        <w:t>).</w:t>
      </w:r>
      <w:r w:rsidR="009152BF" w:rsidRPr="00F85C96">
        <w:rPr>
          <w:rFonts w:ascii="Arial" w:eastAsia="Calibri" w:hAnsi="Arial" w:cs="Arial"/>
          <w:color w:val="auto"/>
          <w:sz w:val="22"/>
          <w:szCs w:val="22"/>
        </w:rPr>
        <w:t xml:space="preserve"> </w:t>
      </w:r>
      <w:r w:rsidRPr="00F85C96">
        <w:rPr>
          <w:rFonts w:ascii="Arial" w:eastAsia="Calibri" w:hAnsi="Arial" w:cs="Arial"/>
          <w:color w:val="auto"/>
          <w:sz w:val="22"/>
          <w:szCs w:val="22"/>
        </w:rPr>
        <w:t xml:space="preserve"> </w:t>
      </w:r>
    </w:p>
    <w:p w:rsidR="00CE0BC0" w:rsidRPr="00F85C96" w:rsidRDefault="00CE0BC0" w:rsidP="00CE0BC0">
      <w:pPr>
        <w:pStyle w:val="Default"/>
        <w:numPr>
          <w:ilvl w:val="0"/>
          <w:numId w:val="14"/>
        </w:numPr>
        <w:spacing w:before="120" w:line="276" w:lineRule="auto"/>
        <w:rPr>
          <w:rFonts w:ascii="Arial" w:hAnsi="Arial" w:cs="Arial"/>
          <w:sz w:val="22"/>
          <w:szCs w:val="22"/>
        </w:rPr>
      </w:pPr>
      <w:r w:rsidRPr="00F85C96">
        <w:rPr>
          <w:rFonts w:ascii="Arial" w:eastAsia="Calibri" w:hAnsi="Arial" w:cs="Arial"/>
          <w:color w:val="auto"/>
          <w:sz w:val="22"/>
          <w:szCs w:val="22"/>
        </w:rPr>
        <w:t xml:space="preserve">Click </w:t>
      </w:r>
      <w:r w:rsidRPr="00F85C96">
        <w:rPr>
          <w:rFonts w:ascii="Arial" w:eastAsia="Calibri" w:hAnsi="Arial" w:cs="Arial"/>
          <w:bCs/>
          <w:color w:val="auto"/>
          <w:sz w:val="22"/>
          <w:szCs w:val="22"/>
        </w:rPr>
        <w:t>the</w:t>
      </w:r>
      <w:r w:rsidRPr="00F85C96">
        <w:rPr>
          <w:rFonts w:ascii="Arial" w:eastAsia="Calibri" w:hAnsi="Arial" w:cs="Arial"/>
          <w:b/>
          <w:bCs/>
          <w:color w:val="auto"/>
          <w:sz w:val="22"/>
          <w:szCs w:val="22"/>
        </w:rPr>
        <w:t xml:space="preserve"> </w:t>
      </w:r>
      <w:r w:rsidRPr="00F85C96">
        <w:rPr>
          <w:rFonts w:ascii="Arial" w:eastAsia="Calibri" w:hAnsi="Arial" w:cs="Arial"/>
          <w:bCs/>
          <w:i/>
          <w:color w:val="auto"/>
          <w:sz w:val="22"/>
          <w:szCs w:val="22"/>
        </w:rPr>
        <w:t>Save</w:t>
      </w:r>
      <w:r w:rsidRPr="00F85C96">
        <w:rPr>
          <w:rFonts w:ascii="Arial" w:eastAsia="Calibri" w:hAnsi="Arial" w:cs="Arial"/>
          <w:b/>
          <w:bCs/>
          <w:color w:val="auto"/>
          <w:sz w:val="22"/>
          <w:szCs w:val="22"/>
        </w:rPr>
        <w:t xml:space="preserve"> </w:t>
      </w:r>
      <w:r w:rsidRPr="00F85C96">
        <w:rPr>
          <w:rFonts w:ascii="Arial" w:eastAsia="Calibri" w:hAnsi="Arial" w:cs="Arial"/>
          <w:bCs/>
          <w:color w:val="auto"/>
          <w:sz w:val="22"/>
          <w:szCs w:val="22"/>
        </w:rPr>
        <w:t xml:space="preserve">icon </w:t>
      </w:r>
      <w:r w:rsidRPr="00F85C96">
        <w:rPr>
          <w:rFonts w:ascii="Arial" w:eastAsia="Calibri" w:hAnsi="Arial" w:cs="Arial"/>
          <w:color w:val="auto"/>
          <w:sz w:val="22"/>
          <w:szCs w:val="22"/>
        </w:rPr>
        <w:t>(</w:t>
      </w:r>
      <w:r>
        <w:rPr>
          <w:rFonts w:ascii="Arial" w:eastAsia="Calibri" w:hAnsi="Arial" w:cs="Arial"/>
          <w:noProof/>
          <w:sz w:val="22"/>
          <w:szCs w:val="22"/>
          <w:lang w:bidi="ar-SA"/>
        </w:rPr>
        <w:drawing>
          <wp:inline distT="0" distB="0" distL="0" distR="0" wp14:anchorId="5E313E5A" wp14:editId="2231EB13">
            <wp:extent cx="216959" cy="1905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26404" cy="198794"/>
                    </a:xfrm>
                    <a:prstGeom prst="rect">
                      <a:avLst/>
                    </a:prstGeom>
                    <a:noFill/>
                    <a:ln w="9525">
                      <a:noFill/>
                      <a:miter lim="800000"/>
                      <a:headEnd/>
                      <a:tailEnd/>
                    </a:ln>
                  </pic:spPr>
                </pic:pic>
              </a:graphicData>
            </a:graphic>
          </wp:inline>
        </w:drawing>
      </w:r>
      <w:r w:rsidRPr="00F85C96">
        <w:rPr>
          <w:rFonts w:ascii="Arial" w:eastAsia="Calibri" w:hAnsi="Arial" w:cs="Arial"/>
          <w:color w:val="auto"/>
          <w:sz w:val="22"/>
          <w:szCs w:val="22"/>
        </w:rPr>
        <w:t xml:space="preserve">).  Make sure to </w:t>
      </w:r>
      <w:r w:rsidRPr="00F85C96">
        <w:rPr>
          <w:rFonts w:ascii="Arial" w:eastAsia="Calibri" w:hAnsi="Arial" w:cs="Arial"/>
          <w:b/>
          <w:color w:val="auto"/>
          <w:sz w:val="22"/>
          <w:szCs w:val="22"/>
        </w:rPr>
        <w:t>save often</w:t>
      </w:r>
      <w:r w:rsidRPr="00F85C96">
        <w:rPr>
          <w:rFonts w:ascii="Arial" w:eastAsia="Calibri" w:hAnsi="Arial" w:cs="Arial"/>
          <w:color w:val="auto"/>
          <w:sz w:val="22"/>
          <w:szCs w:val="22"/>
        </w:rPr>
        <w:t xml:space="preserve">. </w:t>
      </w:r>
    </w:p>
    <w:p w:rsidR="00F85C96" w:rsidRPr="00F85C96" w:rsidRDefault="00F85C96" w:rsidP="00AD034D">
      <w:pPr>
        <w:pStyle w:val="Default"/>
        <w:numPr>
          <w:ilvl w:val="0"/>
          <w:numId w:val="14"/>
        </w:numPr>
        <w:spacing w:before="120" w:line="276" w:lineRule="auto"/>
        <w:rPr>
          <w:rFonts w:ascii="Arial" w:eastAsia="Calibri" w:hAnsi="Arial" w:cs="Arial"/>
          <w:color w:val="auto"/>
          <w:sz w:val="22"/>
          <w:szCs w:val="22"/>
        </w:rPr>
      </w:pPr>
      <w:r w:rsidRPr="00F85C96">
        <w:rPr>
          <w:rFonts w:ascii="Arial" w:eastAsia="Calibri" w:hAnsi="Arial" w:cs="Arial"/>
          <w:color w:val="auto"/>
          <w:sz w:val="22"/>
          <w:szCs w:val="22"/>
        </w:rPr>
        <w:t xml:space="preserve">On select questions, you may see an </w:t>
      </w:r>
      <w:r w:rsidRPr="00F85C96">
        <w:rPr>
          <w:rFonts w:ascii="Arial" w:eastAsia="Calibri" w:hAnsi="Arial" w:cs="Arial"/>
          <w:i/>
          <w:color w:val="auto"/>
          <w:sz w:val="22"/>
          <w:szCs w:val="22"/>
        </w:rPr>
        <w:t>E-signature</w:t>
      </w:r>
      <w:r w:rsidRPr="00F85C96">
        <w:rPr>
          <w:rFonts w:ascii="Arial" w:eastAsia="Calibri" w:hAnsi="Arial" w:cs="Arial"/>
          <w:color w:val="auto"/>
          <w:sz w:val="22"/>
          <w:szCs w:val="22"/>
        </w:rPr>
        <w:t xml:space="preserve"> icon (</w:t>
      </w:r>
      <w:r>
        <w:rPr>
          <w:rFonts w:ascii="Arial" w:eastAsia="Calibri" w:hAnsi="Arial" w:cs="Arial"/>
          <w:noProof/>
          <w:sz w:val="22"/>
          <w:szCs w:val="22"/>
          <w:lang w:bidi="ar-SA"/>
        </w:rPr>
        <w:drawing>
          <wp:inline distT="0" distB="0" distL="0" distR="0" wp14:anchorId="1D5CD994" wp14:editId="0E13CFCC">
            <wp:extent cx="147845" cy="161925"/>
            <wp:effectExtent l="19050" t="0" r="45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147845" cy="161925"/>
                    </a:xfrm>
                    <a:prstGeom prst="rect">
                      <a:avLst/>
                    </a:prstGeom>
                    <a:noFill/>
                    <a:ln w="9525">
                      <a:noFill/>
                      <a:miter lim="800000"/>
                      <a:headEnd/>
                      <a:tailEnd/>
                    </a:ln>
                  </pic:spPr>
                </pic:pic>
              </a:graphicData>
            </a:graphic>
          </wp:inline>
        </w:drawing>
      </w:r>
      <w:r w:rsidRPr="00F85C96">
        <w:rPr>
          <w:rFonts w:ascii="Arial" w:eastAsia="Calibri" w:hAnsi="Arial" w:cs="Arial"/>
          <w:color w:val="auto"/>
          <w:sz w:val="22"/>
          <w:szCs w:val="22"/>
        </w:rPr>
        <w:t xml:space="preserve">). Once this question has been populated and saved, </w:t>
      </w:r>
      <w:r w:rsidR="00CE0BC0">
        <w:rPr>
          <w:rFonts w:ascii="Arial" w:eastAsia="Calibri" w:hAnsi="Arial" w:cs="Arial"/>
          <w:color w:val="auto"/>
          <w:sz w:val="22"/>
          <w:szCs w:val="22"/>
        </w:rPr>
        <w:t>a</w:t>
      </w:r>
      <w:r w:rsidRPr="00F85C96">
        <w:rPr>
          <w:rFonts w:ascii="Arial" w:eastAsia="Calibri" w:hAnsi="Arial" w:cs="Arial"/>
          <w:color w:val="auto"/>
          <w:sz w:val="22"/>
          <w:szCs w:val="22"/>
        </w:rPr>
        <w:t xml:space="preserve"> signature box will appear.  </w:t>
      </w:r>
      <w:r w:rsidR="00AD034D">
        <w:rPr>
          <w:rFonts w:ascii="Arial" w:eastAsia="Calibri" w:hAnsi="Arial" w:cs="Arial"/>
          <w:color w:val="auto"/>
          <w:sz w:val="22"/>
          <w:szCs w:val="22"/>
        </w:rPr>
        <w:t xml:space="preserve">The </w:t>
      </w:r>
      <w:r w:rsidR="009453BA">
        <w:rPr>
          <w:rFonts w:ascii="Arial" w:eastAsia="Calibri" w:hAnsi="Arial" w:cs="Arial"/>
          <w:color w:val="auto"/>
          <w:sz w:val="22"/>
          <w:szCs w:val="22"/>
        </w:rPr>
        <w:t>‘</w:t>
      </w:r>
      <w:r w:rsidR="00AD034D">
        <w:rPr>
          <w:rFonts w:ascii="Arial" w:eastAsia="Calibri" w:hAnsi="Arial" w:cs="Arial"/>
          <w:color w:val="auto"/>
          <w:sz w:val="22"/>
          <w:szCs w:val="22"/>
        </w:rPr>
        <w:t>Assurance Statement</w:t>
      </w:r>
      <w:r w:rsidR="009453BA">
        <w:rPr>
          <w:rFonts w:ascii="Arial" w:eastAsia="Calibri" w:hAnsi="Arial" w:cs="Arial"/>
          <w:color w:val="auto"/>
          <w:sz w:val="22"/>
          <w:szCs w:val="22"/>
        </w:rPr>
        <w:t>’</w:t>
      </w:r>
      <w:r w:rsidR="00AD034D">
        <w:rPr>
          <w:rFonts w:ascii="Arial" w:eastAsia="Calibri" w:hAnsi="Arial" w:cs="Arial"/>
          <w:color w:val="auto"/>
          <w:sz w:val="22"/>
          <w:szCs w:val="22"/>
        </w:rPr>
        <w:t xml:space="preserve"> e</w:t>
      </w:r>
      <w:r w:rsidR="003454DB">
        <w:rPr>
          <w:rFonts w:ascii="Arial" w:eastAsia="Calibri" w:hAnsi="Arial" w:cs="Arial"/>
          <w:color w:val="auto"/>
          <w:sz w:val="22"/>
          <w:szCs w:val="22"/>
        </w:rPr>
        <w:t>-signature question</w:t>
      </w:r>
      <w:r w:rsidR="009453BA">
        <w:rPr>
          <w:rFonts w:ascii="Arial" w:eastAsia="Calibri" w:hAnsi="Arial" w:cs="Arial"/>
          <w:color w:val="auto"/>
          <w:sz w:val="22"/>
          <w:szCs w:val="22"/>
        </w:rPr>
        <w:t xml:space="preserve"> </w:t>
      </w:r>
      <w:r w:rsidR="009453BA" w:rsidRPr="009453BA">
        <w:rPr>
          <w:rFonts w:ascii="Arial" w:eastAsia="Calibri" w:hAnsi="Arial" w:cs="Arial"/>
          <w:b/>
          <w:color w:val="auto"/>
          <w:sz w:val="22"/>
          <w:szCs w:val="22"/>
        </w:rPr>
        <w:t>must</w:t>
      </w:r>
      <w:r w:rsidRPr="009453BA">
        <w:rPr>
          <w:rFonts w:ascii="Arial" w:eastAsia="Calibri" w:hAnsi="Arial" w:cs="Arial"/>
          <w:b/>
          <w:color w:val="auto"/>
          <w:sz w:val="22"/>
          <w:szCs w:val="22"/>
        </w:rPr>
        <w:t xml:space="preserve"> </w:t>
      </w:r>
      <w:r w:rsidRPr="00F85C96">
        <w:rPr>
          <w:rFonts w:ascii="Arial" w:eastAsia="Calibri" w:hAnsi="Arial" w:cs="Arial"/>
          <w:color w:val="auto"/>
          <w:sz w:val="22"/>
          <w:szCs w:val="22"/>
        </w:rPr>
        <w:t>be completed</w:t>
      </w:r>
      <w:r w:rsidR="00875DF3">
        <w:rPr>
          <w:rFonts w:ascii="Arial" w:eastAsia="Calibri" w:hAnsi="Arial" w:cs="Arial"/>
          <w:color w:val="auto"/>
          <w:sz w:val="22"/>
          <w:szCs w:val="22"/>
        </w:rPr>
        <w:t xml:space="preserve"> </w:t>
      </w:r>
      <w:r w:rsidRPr="00F85C96">
        <w:rPr>
          <w:rFonts w:ascii="Arial" w:eastAsia="Calibri" w:hAnsi="Arial" w:cs="Arial"/>
          <w:color w:val="auto"/>
          <w:sz w:val="22"/>
          <w:szCs w:val="22"/>
        </w:rPr>
        <w:t>by</w:t>
      </w:r>
      <w:r w:rsidR="001D0BD4">
        <w:rPr>
          <w:rFonts w:ascii="Arial" w:eastAsia="Calibri" w:hAnsi="Arial" w:cs="Arial"/>
          <w:color w:val="auto"/>
          <w:sz w:val="22"/>
          <w:szCs w:val="22"/>
        </w:rPr>
        <w:t xml:space="preserve"> the Principal Investigator</w:t>
      </w:r>
      <w:r w:rsidR="00CE0BC0">
        <w:rPr>
          <w:rFonts w:ascii="Arial" w:eastAsia="Calibri" w:hAnsi="Arial" w:cs="Arial"/>
          <w:color w:val="auto"/>
          <w:sz w:val="22"/>
          <w:szCs w:val="22"/>
        </w:rPr>
        <w:t xml:space="preserve"> (PI)</w:t>
      </w:r>
      <w:r w:rsidRPr="00F85C96">
        <w:rPr>
          <w:rFonts w:ascii="Arial" w:eastAsia="Calibri" w:hAnsi="Arial" w:cs="Arial"/>
          <w:color w:val="auto"/>
          <w:sz w:val="22"/>
          <w:szCs w:val="22"/>
        </w:rPr>
        <w:t xml:space="preserve">. </w:t>
      </w:r>
      <w:r w:rsidR="003E495D">
        <w:rPr>
          <w:rFonts w:ascii="Arial" w:eastAsia="Calibri" w:hAnsi="Arial" w:cs="Arial"/>
          <w:color w:val="auto"/>
          <w:sz w:val="22"/>
          <w:szCs w:val="22"/>
        </w:rPr>
        <w:t xml:space="preserve">If another person has completed this form, the </w:t>
      </w:r>
      <w:r w:rsidR="00CE0BC0">
        <w:rPr>
          <w:rFonts w:ascii="Arial" w:eastAsia="Calibri" w:hAnsi="Arial" w:cs="Arial"/>
          <w:color w:val="auto"/>
          <w:sz w:val="22"/>
          <w:szCs w:val="22"/>
        </w:rPr>
        <w:t>PI</w:t>
      </w:r>
      <w:r w:rsidR="003E495D">
        <w:rPr>
          <w:rFonts w:ascii="Arial" w:eastAsia="Calibri" w:hAnsi="Arial" w:cs="Arial"/>
          <w:color w:val="auto"/>
          <w:sz w:val="22"/>
          <w:szCs w:val="22"/>
        </w:rPr>
        <w:t xml:space="preserve"> must open the protocol, read all the proposed procedures and verify that the information is accurate and reflects the work to be done, then unclick the “I agree” button in section 8 for new protocol or section 1 for amended protocol, then click </w:t>
      </w:r>
      <w:r w:rsidR="003E495D" w:rsidRPr="003005EA">
        <w:rPr>
          <w:rFonts w:ascii="Arial" w:hAnsi="Arial" w:cs="Arial"/>
          <w:b/>
          <w:bCs/>
          <w:color w:val="auto"/>
          <w:sz w:val="22"/>
          <w:szCs w:val="22"/>
        </w:rPr>
        <w:t>Save</w:t>
      </w:r>
      <w:r w:rsidR="003E495D" w:rsidRPr="003005EA">
        <w:rPr>
          <w:rFonts w:ascii="Arial" w:hAnsi="Arial" w:cs="Arial"/>
          <w:bCs/>
          <w:color w:val="auto"/>
          <w:sz w:val="22"/>
          <w:szCs w:val="22"/>
        </w:rPr>
        <w:t>.</w:t>
      </w:r>
      <w:r w:rsidR="003E495D">
        <w:rPr>
          <w:rFonts w:ascii="Arial" w:hAnsi="Arial" w:cs="Arial"/>
          <w:bCs/>
          <w:color w:val="auto"/>
          <w:sz w:val="22"/>
          <w:szCs w:val="22"/>
        </w:rPr>
        <w:t xml:space="preserve">  Then, the PI must click the “I agree” button, click </w:t>
      </w:r>
      <w:r w:rsidR="003E495D" w:rsidRPr="003005EA">
        <w:rPr>
          <w:rFonts w:ascii="Arial" w:hAnsi="Arial" w:cs="Arial"/>
          <w:b/>
          <w:bCs/>
          <w:color w:val="auto"/>
          <w:sz w:val="22"/>
          <w:szCs w:val="22"/>
        </w:rPr>
        <w:t>Save</w:t>
      </w:r>
      <w:r w:rsidR="003E495D">
        <w:rPr>
          <w:rFonts w:ascii="Arial" w:hAnsi="Arial" w:cs="Arial"/>
          <w:bCs/>
          <w:color w:val="auto"/>
          <w:sz w:val="22"/>
          <w:szCs w:val="22"/>
        </w:rPr>
        <w:t xml:space="preserve"> again, then complete the </w:t>
      </w:r>
      <w:r w:rsidR="003E495D" w:rsidRPr="003E495D">
        <w:rPr>
          <w:rFonts w:ascii="Arial" w:hAnsi="Arial" w:cs="Arial"/>
          <w:bCs/>
          <w:i/>
          <w:color w:val="auto"/>
          <w:sz w:val="22"/>
          <w:szCs w:val="22"/>
        </w:rPr>
        <w:t xml:space="preserve">E-signature </w:t>
      </w:r>
      <w:r w:rsidR="003E495D">
        <w:rPr>
          <w:rFonts w:ascii="Arial" w:hAnsi="Arial" w:cs="Arial"/>
          <w:bCs/>
          <w:color w:val="auto"/>
          <w:sz w:val="22"/>
          <w:szCs w:val="22"/>
        </w:rPr>
        <w:t xml:space="preserve">information. </w:t>
      </w:r>
    </w:p>
    <w:p w:rsidR="00AD034D" w:rsidRPr="00AD034D" w:rsidRDefault="00B0507B" w:rsidP="00AD034D">
      <w:pPr>
        <w:pStyle w:val="Default"/>
        <w:numPr>
          <w:ilvl w:val="0"/>
          <w:numId w:val="14"/>
        </w:numPr>
        <w:spacing w:before="120" w:line="276" w:lineRule="auto"/>
        <w:rPr>
          <w:rFonts w:ascii="Arial" w:eastAsia="Calibri" w:hAnsi="Arial" w:cs="Arial"/>
          <w:color w:val="auto"/>
        </w:rPr>
      </w:pPr>
      <w:r w:rsidRPr="00AD034D">
        <w:rPr>
          <w:rFonts w:ascii="Arial" w:eastAsia="Calibri" w:hAnsi="Arial" w:cs="Arial"/>
          <w:color w:val="auto"/>
          <w:sz w:val="22"/>
          <w:szCs w:val="22"/>
        </w:rPr>
        <w:t>C</w:t>
      </w:r>
      <w:r w:rsidR="005E76B6" w:rsidRPr="00AD034D">
        <w:rPr>
          <w:rFonts w:ascii="Arial" w:eastAsia="Calibri" w:hAnsi="Arial" w:cs="Arial"/>
          <w:color w:val="auto"/>
          <w:sz w:val="22"/>
          <w:szCs w:val="22"/>
        </w:rPr>
        <w:t xml:space="preserve">lick on the </w:t>
      </w:r>
      <w:r w:rsidR="009453BA">
        <w:rPr>
          <w:rFonts w:ascii="Arial" w:eastAsia="Calibri" w:hAnsi="Arial" w:cs="Arial"/>
          <w:color w:val="auto"/>
          <w:sz w:val="22"/>
          <w:szCs w:val="22"/>
        </w:rPr>
        <w:t>‘</w:t>
      </w:r>
      <w:r w:rsidR="005E76B6" w:rsidRPr="00AD034D">
        <w:rPr>
          <w:rFonts w:ascii="Arial" w:eastAsia="Calibri" w:hAnsi="Arial" w:cs="Arial"/>
          <w:color w:val="auto"/>
          <w:sz w:val="22"/>
          <w:szCs w:val="22"/>
        </w:rPr>
        <w:t>Submit</w:t>
      </w:r>
      <w:r w:rsidR="009152BF" w:rsidRPr="00AD034D">
        <w:rPr>
          <w:rFonts w:ascii="Arial" w:eastAsia="Calibri" w:hAnsi="Arial" w:cs="Arial"/>
          <w:color w:val="auto"/>
          <w:sz w:val="22"/>
          <w:szCs w:val="22"/>
        </w:rPr>
        <w:t>/Withdraw</w:t>
      </w:r>
      <w:r w:rsidR="009453BA">
        <w:rPr>
          <w:rFonts w:ascii="Arial" w:eastAsia="Calibri" w:hAnsi="Arial" w:cs="Arial"/>
          <w:color w:val="auto"/>
          <w:sz w:val="22"/>
          <w:szCs w:val="22"/>
        </w:rPr>
        <w:t>’</w:t>
      </w:r>
      <w:r w:rsidR="005E76B6" w:rsidRPr="00AD034D">
        <w:rPr>
          <w:rFonts w:ascii="Arial" w:eastAsia="Calibri" w:hAnsi="Arial" w:cs="Arial"/>
          <w:color w:val="auto"/>
          <w:sz w:val="22"/>
          <w:szCs w:val="22"/>
        </w:rPr>
        <w:t xml:space="preserve"> icon (</w:t>
      </w:r>
      <w:r w:rsidR="00AD034D">
        <w:rPr>
          <w:rFonts w:ascii="Arial" w:eastAsia="Calibri" w:hAnsi="Arial" w:cs="Arial"/>
          <w:noProof/>
          <w:sz w:val="22"/>
          <w:szCs w:val="22"/>
          <w:lang w:bidi="ar-SA"/>
        </w:rPr>
        <w:drawing>
          <wp:inline distT="0" distB="0" distL="0" distR="0">
            <wp:extent cx="180975" cy="17145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9152BF" w:rsidRPr="00AD034D">
        <w:rPr>
          <w:rFonts w:ascii="Arial" w:eastAsia="Calibri" w:hAnsi="Arial" w:cs="Arial"/>
          <w:color w:val="auto"/>
          <w:sz w:val="22"/>
          <w:szCs w:val="22"/>
        </w:rPr>
        <w:t>)</w:t>
      </w:r>
      <w:r w:rsidR="005E76B6" w:rsidRPr="00AD034D">
        <w:rPr>
          <w:rFonts w:ascii="Arial" w:eastAsia="Calibri" w:hAnsi="Arial" w:cs="Arial"/>
          <w:color w:val="auto"/>
          <w:sz w:val="22"/>
          <w:szCs w:val="22"/>
        </w:rPr>
        <w:t xml:space="preserve">.  </w:t>
      </w:r>
    </w:p>
    <w:p w:rsidR="00AD034D" w:rsidRDefault="009152BF" w:rsidP="00C70485">
      <w:pPr>
        <w:pStyle w:val="Default"/>
        <w:numPr>
          <w:ilvl w:val="0"/>
          <w:numId w:val="14"/>
        </w:numPr>
        <w:rPr>
          <w:rFonts w:ascii="Arial" w:eastAsia="Calibri" w:hAnsi="Arial" w:cs="Arial"/>
          <w:color w:val="auto"/>
          <w:sz w:val="22"/>
          <w:szCs w:val="22"/>
        </w:rPr>
      </w:pPr>
      <w:r w:rsidRPr="00AD034D">
        <w:rPr>
          <w:rFonts w:ascii="Arial" w:eastAsia="Calibri" w:hAnsi="Arial" w:cs="Arial"/>
          <w:color w:val="auto"/>
          <w:sz w:val="22"/>
          <w:szCs w:val="22"/>
        </w:rPr>
        <w:t xml:space="preserve">Click the </w:t>
      </w:r>
      <w:r w:rsidR="009453BA">
        <w:rPr>
          <w:rFonts w:ascii="Arial" w:eastAsia="Calibri" w:hAnsi="Arial" w:cs="Arial"/>
          <w:color w:val="auto"/>
          <w:sz w:val="22"/>
          <w:szCs w:val="22"/>
        </w:rPr>
        <w:t>‘</w:t>
      </w:r>
      <w:r w:rsidRPr="00AD034D">
        <w:rPr>
          <w:rFonts w:ascii="Arial" w:eastAsia="Calibri" w:hAnsi="Arial" w:cs="Arial"/>
          <w:color w:val="auto"/>
          <w:sz w:val="22"/>
          <w:szCs w:val="22"/>
        </w:rPr>
        <w:t>Set Status</w:t>
      </w:r>
      <w:r w:rsidR="009453BA">
        <w:rPr>
          <w:rFonts w:ascii="Arial" w:eastAsia="Calibri" w:hAnsi="Arial" w:cs="Arial"/>
          <w:color w:val="auto"/>
          <w:sz w:val="22"/>
          <w:szCs w:val="22"/>
        </w:rPr>
        <w:t>’</w:t>
      </w:r>
      <w:r w:rsidRPr="00AD034D">
        <w:rPr>
          <w:rFonts w:ascii="Arial" w:eastAsia="Calibri" w:hAnsi="Arial" w:cs="Arial"/>
          <w:color w:val="auto"/>
          <w:sz w:val="22"/>
          <w:szCs w:val="22"/>
        </w:rPr>
        <w:t xml:space="preserve"> button</w:t>
      </w:r>
      <w:r w:rsidR="00AD034D">
        <w:rPr>
          <w:rFonts w:ascii="Arial" w:eastAsia="Calibri" w:hAnsi="Arial" w:cs="Arial"/>
          <w:color w:val="auto"/>
          <w:sz w:val="22"/>
          <w:szCs w:val="22"/>
        </w:rPr>
        <w:t xml:space="preserve"> (</w:t>
      </w:r>
      <w:r w:rsidR="00AD034D">
        <w:rPr>
          <w:rFonts w:ascii="Arial" w:eastAsia="Calibri" w:hAnsi="Arial" w:cs="Arial"/>
          <w:noProof/>
          <w:sz w:val="22"/>
          <w:szCs w:val="22"/>
          <w:lang w:bidi="ar-SA"/>
        </w:rPr>
        <w:drawing>
          <wp:inline distT="0" distB="0" distL="0" distR="0" wp14:anchorId="4D5AB245" wp14:editId="2B75D74F">
            <wp:extent cx="390525" cy="190924"/>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395485" cy="193349"/>
                    </a:xfrm>
                    <a:prstGeom prst="rect">
                      <a:avLst/>
                    </a:prstGeom>
                    <a:noFill/>
                    <a:ln w="9525">
                      <a:noFill/>
                      <a:miter lim="800000"/>
                      <a:headEnd/>
                      <a:tailEnd/>
                    </a:ln>
                  </pic:spPr>
                </pic:pic>
              </a:graphicData>
            </a:graphic>
          </wp:inline>
        </w:drawing>
      </w:r>
      <w:r w:rsidR="00AD034D">
        <w:rPr>
          <w:rFonts w:ascii="Arial" w:eastAsia="Calibri" w:hAnsi="Arial" w:cs="Arial"/>
          <w:color w:val="auto"/>
          <w:sz w:val="22"/>
          <w:szCs w:val="22"/>
        </w:rPr>
        <w:t>).</w:t>
      </w:r>
    </w:p>
    <w:p w:rsidR="0041228A" w:rsidRDefault="0041228A" w:rsidP="00C70485">
      <w:pPr>
        <w:pStyle w:val="Default"/>
        <w:rPr>
          <w:rFonts w:ascii="Arial" w:hAnsi="Arial" w:cs="Arial"/>
          <w:b/>
          <w:bCs/>
          <w:color w:val="auto"/>
          <w:sz w:val="28"/>
          <w:szCs w:val="28"/>
        </w:rPr>
      </w:pPr>
    </w:p>
    <w:p w:rsidR="004E5701" w:rsidRDefault="00AD034D" w:rsidP="00C70485">
      <w:pPr>
        <w:pStyle w:val="Default"/>
        <w:rPr>
          <w:rFonts w:ascii="Arial" w:hAnsi="Arial" w:cs="Arial"/>
          <w:b/>
          <w:bCs/>
          <w:color w:val="auto"/>
          <w:sz w:val="28"/>
          <w:szCs w:val="28"/>
        </w:rPr>
      </w:pPr>
      <w:r>
        <w:rPr>
          <w:rFonts w:ascii="Arial" w:hAnsi="Arial" w:cs="Arial"/>
          <w:b/>
          <w:bCs/>
          <w:color w:val="auto"/>
          <w:sz w:val="28"/>
          <w:szCs w:val="28"/>
        </w:rPr>
        <w:t>Application Request</w:t>
      </w:r>
      <w:r w:rsidR="004E5701" w:rsidRPr="009615C1">
        <w:rPr>
          <w:rFonts w:ascii="Arial" w:hAnsi="Arial" w:cs="Arial"/>
          <w:b/>
          <w:bCs/>
          <w:color w:val="auto"/>
          <w:sz w:val="28"/>
          <w:szCs w:val="28"/>
        </w:rPr>
        <w:t xml:space="preserve"> Returned for Modification </w:t>
      </w:r>
    </w:p>
    <w:p w:rsidR="004E5701" w:rsidRPr="00552C2C" w:rsidRDefault="004E5701" w:rsidP="00CE0BC0">
      <w:pPr>
        <w:pStyle w:val="Default"/>
        <w:numPr>
          <w:ilvl w:val="0"/>
          <w:numId w:val="7"/>
        </w:numPr>
        <w:tabs>
          <w:tab w:val="left" w:pos="540"/>
        </w:tabs>
        <w:spacing w:before="120"/>
        <w:rPr>
          <w:rFonts w:ascii="Arial" w:hAnsi="Arial" w:cs="Arial"/>
          <w:color w:val="auto"/>
          <w:sz w:val="22"/>
          <w:szCs w:val="22"/>
        </w:rPr>
      </w:pPr>
      <w:r w:rsidRPr="00552C2C">
        <w:rPr>
          <w:rFonts w:ascii="Arial" w:hAnsi="Arial" w:cs="Arial"/>
          <w:b/>
          <w:color w:val="auto"/>
          <w:sz w:val="22"/>
          <w:szCs w:val="22"/>
        </w:rPr>
        <w:t>My Dashboard</w:t>
      </w:r>
      <w:r w:rsidRPr="00552C2C">
        <w:rPr>
          <w:rFonts w:ascii="Arial" w:hAnsi="Arial" w:cs="Arial"/>
          <w:color w:val="auto"/>
          <w:sz w:val="22"/>
          <w:szCs w:val="22"/>
        </w:rPr>
        <w:t xml:space="preserve">, click on a protocol request with </w:t>
      </w:r>
      <w:r w:rsidRPr="00552C2C">
        <w:rPr>
          <w:rFonts w:ascii="Arial" w:hAnsi="Arial" w:cs="Arial"/>
          <w:b/>
          <w:color w:val="auto"/>
          <w:sz w:val="22"/>
          <w:szCs w:val="22"/>
        </w:rPr>
        <w:t>status of “Returned for Modification.”</w:t>
      </w:r>
      <w:r w:rsidRPr="00552C2C">
        <w:rPr>
          <w:rFonts w:ascii="Arial" w:hAnsi="Arial" w:cs="Arial"/>
          <w:color w:val="auto"/>
          <w:sz w:val="22"/>
          <w:szCs w:val="22"/>
        </w:rPr>
        <w:t xml:space="preserve">  </w:t>
      </w:r>
    </w:p>
    <w:p w:rsidR="004E5701" w:rsidRPr="00552C2C" w:rsidRDefault="00552C2C" w:rsidP="00552C2C">
      <w:pPr>
        <w:numPr>
          <w:ilvl w:val="0"/>
          <w:numId w:val="7"/>
        </w:numPr>
        <w:tabs>
          <w:tab w:val="left" w:pos="540"/>
        </w:tabs>
        <w:autoSpaceDE w:val="0"/>
        <w:autoSpaceDN w:val="0"/>
        <w:adjustRightInd w:val="0"/>
        <w:spacing w:before="120"/>
        <w:rPr>
          <w:rFonts w:ascii="Arial" w:hAnsi="Arial" w:cs="Arial"/>
          <w:sz w:val="22"/>
          <w:szCs w:val="22"/>
        </w:rPr>
      </w:pPr>
      <w:r w:rsidRPr="00552C2C">
        <w:rPr>
          <w:rFonts w:ascii="Arial" w:hAnsi="Arial" w:cs="Arial"/>
          <w:sz w:val="22"/>
          <w:szCs w:val="22"/>
        </w:rPr>
        <w:lastRenderedPageBreak/>
        <w:t>C</w:t>
      </w:r>
      <w:r w:rsidR="004E5701" w:rsidRPr="00552C2C">
        <w:rPr>
          <w:rFonts w:ascii="Arial" w:hAnsi="Arial" w:cs="Arial"/>
          <w:sz w:val="22"/>
          <w:szCs w:val="22"/>
        </w:rPr>
        <w:t>lick the</w:t>
      </w:r>
      <w:r w:rsidR="008607D4">
        <w:rPr>
          <w:rFonts w:ascii="Arial" w:hAnsi="Arial" w:cs="Arial"/>
          <w:sz w:val="22"/>
          <w:szCs w:val="22"/>
        </w:rPr>
        <w:t xml:space="preserve"> ‘</w:t>
      </w:r>
      <w:bookmarkStart w:id="0" w:name="_GoBack"/>
      <w:bookmarkEnd w:id="0"/>
      <w:r w:rsidR="004E5701" w:rsidRPr="00552C2C">
        <w:rPr>
          <w:rFonts w:ascii="Arial" w:hAnsi="Arial" w:cs="Arial"/>
          <w:sz w:val="22"/>
          <w:szCs w:val="22"/>
        </w:rPr>
        <w:t>Questions with Summary Comments</w:t>
      </w:r>
      <w:r w:rsidR="009453BA">
        <w:rPr>
          <w:rFonts w:ascii="Arial" w:hAnsi="Arial" w:cs="Arial"/>
          <w:sz w:val="22"/>
          <w:szCs w:val="22"/>
        </w:rPr>
        <w:t>’</w:t>
      </w:r>
      <w:r w:rsidR="004E5701" w:rsidRPr="00552C2C">
        <w:rPr>
          <w:rFonts w:ascii="Arial" w:hAnsi="Arial" w:cs="Arial"/>
          <w:sz w:val="22"/>
          <w:szCs w:val="22"/>
        </w:rPr>
        <w:t xml:space="preserve"> filter icon (</w:t>
      </w:r>
      <w:r w:rsidRPr="00552C2C">
        <w:rPr>
          <w:rFonts w:ascii="Arial" w:hAnsi="Arial" w:cs="Arial"/>
          <w:noProof/>
          <w:sz w:val="22"/>
          <w:szCs w:val="22"/>
          <w:lang w:bidi="ar-SA"/>
        </w:rPr>
        <w:drawing>
          <wp:inline distT="0" distB="0" distL="0" distR="0">
            <wp:extent cx="183444" cy="190500"/>
            <wp:effectExtent l="19050" t="0" r="7056"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183444" cy="190500"/>
                    </a:xfrm>
                    <a:prstGeom prst="rect">
                      <a:avLst/>
                    </a:prstGeom>
                    <a:noFill/>
                    <a:ln w="9525">
                      <a:noFill/>
                      <a:miter lim="800000"/>
                      <a:headEnd/>
                      <a:tailEnd/>
                    </a:ln>
                  </pic:spPr>
                </pic:pic>
              </a:graphicData>
            </a:graphic>
          </wp:inline>
        </w:drawing>
      </w:r>
      <w:r w:rsidRPr="00552C2C">
        <w:rPr>
          <w:rFonts w:ascii="Arial" w:hAnsi="Arial" w:cs="Arial"/>
          <w:sz w:val="22"/>
          <w:szCs w:val="22"/>
        </w:rPr>
        <w:t xml:space="preserve">) in the Protocol Outline. </w:t>
      </w:r>
      <w:r w:rsidR="004E5701" w:rsidRPr="00552C2C">
        <w:rPr>
          <w:rFonts w:ascii="Arial" w:hAnsi="Arial" w:cs="Arial"/>
          <w:sz w:val="22"/>
          <w:szCs w:val="22"/>
        </w:rPr>
        <w:t xml:space="preserve">Click to select a question. </w:t>
      </w:r>
    </w:p>
    <w:p w:rsidR="009615C1" w:rsidRPr="00552C2C" w:rsidRDefault="004E5701" w:rsidP="00552C2C">
      <w:pPr>
        <w:numPr>
          <w:ilvl w:val="0"/>
          <w:numId w:val="7"/>
        </w:numPr>
        <w:tabs>
          <w:tab w:val="left" w:pos="540"/>
        </w:tabs>
        <w:autoSpaceDE w:val="0"/>
        <w:autoSpaceDN w:val="0"/>
        <w:adjustRightInd w:val="0"/>
        <w:spacing w:before="120"/>
        <w:rPr>
          <w:rFonts w:ascii="Arial" w:hAnsi="Arial" w:cs="Arial"/>
          <w:b/>
          <w:bCs/>
          <w:sz w:val="22"/>
          <w:szCs w:val="22"/>
        </w:rPr>
      </w:pPr>
      <w:r w:rsidRPr="00552C2C">
        <w:rPr>
          <w:rFonts w:ascii="Arial" w:hAnsi="Arial" w:cs="Arial"/>
          <w:sz w:val="22"/>
          <w:szCs w:val="22"/>
        </w:rPr>
        <w:t xml:space="preserve">Each question needing attention will have a yellow </w:t>
      </w:r>
      <w:r w:rsidR="00793C30" w:rsidRPr="00552C2C">
        <w:rPr>
          <w:rFonts w:ascii="Arial" w:hAnsi="Arial" w:cs="Arial"/>
          <w:sz w:val="22"/>
          <w:szCs w:val="22"/>
        </w:rPr>
        <w:t>field containing the comment below the question</w:t>
      </w:r>
      <w:r w:rsidRPr="00552C2C">
        <w:rPr>
          <w:rFonts w:ascii="Arial" w:hAnsi="Arial" w:cs="Arial"/>
          <w:sz w:val="22"/>
          <w:szCs w:val="22"/>
        </w:rPr>
        <w:t xml:space="preserve">.  </w:t>
      </w:r>
      <w:r w:rsidR="00793C30" w:rsidRPr="00552C2C">
        <w:rPr>
          <w:rFonts w:ascii="Arial" w:hAnsi="Arial" w:cs="Arial"/>
          <w:sz w:val="22"/>
          <w:szCs w:val="22"/>
        </w:rPr>
        <w:t xml:space="preserve">After </w:t>
      </w:r>
      <w:r w:rsidRPr="00552C2C">
        <w:rPr>
          <w:rFonts w:ascii="Arial" w:hAnsi="Arial" w:cs="Arial"/>
          <w:sz w:val="22"/>
          <w:szCs w:val="22"/>
        </w:rPr>
        <w:t>view</w:t>
      </w:r>
      <w:r w:rsidR="00793C30" w:rsidRPr="00552C2C">
        <w:rPr>
          <w:rFonts w:ascii="Arial" w:hAnsi="Arial" w:cs="Arial"/>
          <w:sz w:val="22"/>
          <w:szCs w:val="22"/>
        </w:rPr>
        <w:t>ing</w:t>
      </w:r>
      <w:r w:rsidRPr="00552C2C">
        <w:rPr>
          <w:rFonts w:ascii="Arial" w:hAnsi="Arial" w:cs="Arial"/>
          <w:sz w:val="22"/>
          <w:szCs w:val="22"/>
        </w:rPr>
        <w:t xml:space="preserve"> the </w:t>
      </w:r>
      <w:r w:rsidRPr="00552C2C">
        <w:rPr>
          <w:rFonts w:ascii="Arial" w:hAnsi="Arial" w:cs="Arial"/>
          <w:i/>
          <w:sz w:val="22"/>
          <w:szCs w:val="22"/>
        </w:rPr>
        <w:t>Comment Summaries,</w:t>
      </w:r>
      <w:r w:rsidRPr="00552C2C">
        <w:rPr>
          <w:rFonts w:ascii="Arial" w:hAnsi="Arial" w:cs="Arial"/>
          <w:sz w:val="22"/>
          <w:szCs w:val="22"/>
        </w:rPr>
        <w:t xml:space="preserve"> make the recommended modifications</w:t>
      </w:r>
      <w:r w:rsidR="00793C30" w:rsidRPr="00552C2C">
        <w:rPr>
          <w:rFonts w:ascii="Arial" w:hAnsi="Arial" w:cs="Arial"/>
          <w:sz w:val="22"/>
          <w:szCs w:val="22"/>
        </w:rPr>
        <w:t xml:space="preserve"> and c</w:t>
      </w:r>
      <w:r w:rsidRPr="00552C2C">
        <w:rPr>
          <w:rFonts w:ascii="Arial" w:hAnsi="Arial" w:cs="Arial"/>
          <w:sz w:val="22"/>
          <w:szCs w:val="22"/>
        </w:rPr>
        <w:t xml:space="preserve">lick </w:t>
      </w:r>
      <w:r w:rsidRPr="00552C2C">
        <w:rPr>
          <w:rFonts w:ascii="Arial" w:hAnsi="Arial" w:cs="Arial"/>
          <w:b/>
          <w:sz w:val="22"/>
          <w:szCs w:val="22"/>
        </w:rPr>
        <w:t>Save</w:t>
      </w:r>
      <w:r w:rsidRPr="00552C2C">
        <w:rPr>
          <w:rFonts w:ascii="Arial" w:hAnsi="Arial" w:cs="Arial"/>
          <w:sz w:val="22"/>
          <w:szCs w:val="22"/>
        </w:rPr>
        <w:t>.</w:t>
      </w:r>
    </w:p>
    <w:p w:rsidR="004E5701" w:rsidRPr="00552C2C" w:rsidRDefault="004E5701" w:rsidP="00C70485">
      <w:pPr>
        <w:numPr>
          <w:ilvl w:val="0"/>
          <w:numId w:val="7"/>
        </w:numPr>
        <w:tabs>
          <w:tab w:val="left" w:pos="540"/>
        </w:tabs>
        <w:autoSpaceDE w:val="0"/>
        <w:autoSpaceDN w:val="0"/>
        <w:adjustRightInd w:val="0"/>
        <w:rPr>
          <w:rFonts w:ascii="Arial" w:hAnsi="Arial" w:cs="Arial"/>
          <w:b/>
          <w:bCs/>
          <w:sz w:val="22"/>
          <w:szCs w:val="22"/>
        </w:rPr>
      </w:pPr>
      <w:r w:rsidRPr="00552C2C">
        <w:rPr>
          <w:rFonts w:ascii="Arial" w:hAnsi="Arial" w:cs="Arial"/>
          <w:sz w:val="22"/>
          <w:szCs w:val="22"/>
        </w:rPr>
        <w:t xml:space="preserve">To resubmit the protocol request, </w:t>
      </w:r>
      <w:r w:rsidR="00793C30" w:rsidRPr="00552C2C">
        <w:rPr>
          <w:rFonts w:ascii="Arial" w:eastAsia="Calibri" w:hAnsi="Arial" w:cs="Arial"/>
          <w:sz w:val="22"/>
          <w:szCs w:val="22"/>
        </w:rPr>
        <w:t xml:space="preserve">click on the </w:t>
      </w:r>
      <w:r w:rsidR="009453BA">
        <w:rPr>
          <w:rFonts w:ascii="Arial" w:eastAsia="Calibri" w:hAnsi="Arial" w:cs="Arial"/>
          <w:sz w:val="22"/>
          <w:szCs w:val="22"/>
        </w:rPr>
        <w:t>‘</w:t>
      </w:r>
      <w:r w:rsidR="00793C30" w:rsidRPr="00552C2C">
        <w:rPr>
          <w:rFonts w:ascii="Arial" w:eastAsia="Calibri" w:hAnsi="Arial" w:cs="Arial"/>
          <w:sz w:val="22"/>
          <w:szCs w:val="22"/>
        </w:rPr>
        <w:t>Submit/Withdraw</w:t>
      </w:r>
      <w:r w:rsidR="009453BA">
        <w:rPr>
          <w:rFonts w:ascii="Arial" w:eastAsia="Calibri" w:hAnsi="Arial" w:cs="Arial"/>
          <w:sz w:val="22"/>
          <w:szCs w:val="22"/>
        </w:rPr>
        <w:t>’</w:t>
      </w:r>
      <w:r w:rsidR="00793C30" w:rsidRPr="00552C2C">
        <w:rPr>
          <w:rFonts w:ascii="Arial" w:eastAsia="Calibri" w:hAnsi="Arial" w:cs="Arial"/>
          <w:sz w:val="22"/>
          <w:szCs w:val="22"/>
        </w:rPr>
        <w:t xml:space="preserve"> icon (</w:t>
      </w:r>
      <w:r w:rsidR="00552C2C" w:rsidRPr="00552C2C">
        <w:rPr>
          <w:rFonts w:ascii="Arial" w:eastAsia="Calibri" w:hAnsi="Arial" w:cs="Arial"/>
          <w:noProof/>
          <w:sz w:val="22"/>
          <w:szCs w:val="22"/>
          <w:lang w:bidi="ar-SA"/>
        </w:rPr>
        <w:drawing>
          <wp:inline distT="0" distB="0" distL="0" distR="0">
            <wp:extent cx="180975" cy="171450"/>
            <wp:effectExtent l="19050" t="0" r="9525" b="0"/>
            <wp:docPr id="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793C30" w:rsidRPr="00552C2C">
        <w:rPr>
          <w:rFonts w:ascii="Arial" w:eastAsia="Calibri" w:hAnsi="Arial" w:cs="Arial"/>
          <w:sz w:val="22"/>
          <w:szCs w:val="22"/>
        </w:rPr>
        <w:t>).  C</w:t>
      </w:r>
      <w:r w:rsidR="00552C2C" w:rsidRPr="00552C2C">
        <w:rPr>
          <w:rFonts w:ascii="Arial" w:eastAsia="Calibri" w:hAnsi="Arial" w:cs="Arial"/>
          <w:sz w:val="22"/>
          <w:szCs w:val="22"/>
        </w:rPr>
        <w:t xml:space="preserve">lick </w:t>
      </w:r>
      <w:r w:rsidR="00552C2C">
        <w:rPr>
          <w:rFonts w:ascii="Arial" w:eastAsia="Calibri" w:hAnsi="Arial" w:cs="Arial"/>
          <w:sz w:val="22"/>
          <w:szCs w:val="22"/>
        </w:rPr>
        <w:t>t</w:t>
      </w:r>
      <w:r w:rsidR="00793C30" w:rsidRPr="00552C2C">
        <w:rPr>
          <w:rFonts w:ascii="Arial" w:eastAsia="Calibri" w:hAnsi="Arial" w:cs="Arial"/>
          <w:sz w:val="22"/>
          <w:szCs w:val="22"/>
        </w:rPr>
        <w:t xml:space="preserve">he </w:t>
      </w:r>
      <w:r w:rsidR="009453BA">
        <w:rPr>
          <w:rFonts w:ascii="Arial" w:eastAsia="Calibri" w:hAnsi="Arial" w:cs="Arial"/>
          <w:sz w:val="22"/>
          <w:szCs w:val="22"/>
        </w:rPr>
        <w:t>‘</w:t>
      </w:r>
      <w:r w:rsidR="00793C30" w:rsidRPr="00552C2C">
        <w:rPr>
          <w:rFonts w:ascii="Arial" w:eastAsia="Calibri" w:hAnsi="Arial" w:cs="Arial"/>
          <w:sz w:val="22"/>
          <w:szCs w:val="22"/>
        </w:rPr>
        <w:t>Set Status</w:t>
      </w:r>
      <w:r w:rsidR="009453BA">
        <w:rPr>
          <w:rFonts w:ascii="Arial" w:eastAsia="Calibri" w:hAnsi="Arial" w:cs="Arial"/>
          <w:sz w:val="22"/>
          <w:szCs w:val="22"/>
        </w:rPr>
        <w:t>’</w:t>
      </w:r>
      <w:r w:rsidR="00793C30" w:rsidRPr="00552C2C">
        <w:rPr>
          <w:rFonts w:ascii="Arial" w:eastAsia="Calibri" w:hAnsi="Arial" w:cs="Arial"/>
          <w:sz w:val="22"/>
          <w:szCs w:val="22"/>
        </w:rPr>
        <w:t xml:space="preserve"> button</w:t>
      </w:r>
      <w:r w:rsidR="00552C2C" w:rsidRPr="00552C2C">
        <w:rPr>
          <w:rFonts w:ascii="Arial" w:eastAsia="Calibri" w:hAnsi="Arial" w:cs="Arial"/>
          <w:sz w:val="22"/>
          <w:szCs w:val="22"/>
        </w:rPr>
        <w:t xml:space="preserve"> (</w:t>
      </w:r>
      <w:r w:rsidR="00552C2C" w:rsidRPr="00552C2C">
        <w:rPr>
          <w:rFonts w:ascii="Arial" w:eastAsia="Calibri" w:hAnsi="Arial" w:cs="Arial"/>
          <w:noProof/>
          <w:sz w:val="22"/>
          <w:szCs w:val="22"/>
          <w:lang w:bidi="ar-SA"/>
        </w:rPr>
        <w:drawing>
          <wp:inline distT="0" distB="0" distL="0" distR="0">
            <wp:extent cx="390525" cy="190924"/>
            <wp:effectExtent l="19050" t="0" r="9525"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395485" cy="193349"/>
                    </a:xfrm>
                    <a:prstGeom prst="rect">
                      <a:avLst/>
                    </a:prstGeom>
                    <a:noFill/>
                    <a:ln w="9525">
                      <a:noFill/>
                      <a:miter lim="800000"/>
                      <a:headEnd/>
                      <a:tailEnd/>
                    </a:ln>
                  </pic:spPr>
                </pic:pic>
              </a:graphicData>
            </a:graphic>
          </wp:inline>
        </w:drawing>
      </w:r>
      <w:r w:rsidR="00552C2C" w:rsidRPr="00552C2C">
        <w:rPr>
          <w:rFonts w:ascii="Arial" w:eastAsia="Calibri" w:hAnsi="Arial" w:cs="Arial"/>
          <w:sz w:val="22"/>
          <w:szCs w:val="22"/>
        </w:rPr>
        <w:t>)</w:t>
      </w:r>
      <w:r w:rsidR="00793C30" w:rsidRPr="00552C2C">
        <w:rPr>
          <w:rFonts w:ascii="Arial" w:eastAsia="Calibri" w:hAnsi="Arial" w:cs="Arial"/>
          <w:sz w:val="22"/>
          <w:szCs w:val="22"/>
        </w:rPr>
        <w:t>.</w:t>
      </w:r>
    </w:p>
    <w:p w:rsidR="00793C30" w:rsidRPr="009615C1" w:rsidRDefault="00793C30" w:rsidP="00C70485">
      <w:pPr>
        <w:pStyle w:val="Default"/>
        <w:spacing w:line="276" w:lineRule="auto"/>
        <w:rPr>
          <w:rFonts w:ascii="Arial" w:eastAsia="Calibri" w:hAnsi="Arial" w:cs="Arial"/>
          <w:color w:val="auto"/>
        </w:rPr>
      </w:pPr>
    </w:p>
    <w:p w:rsidR="002E355D" w:rsidRPr="009615C1" w:rsidRDefault="00B77F20" w:rsidP="00C70485">
      <w:pPr>
        <w:pStyle w:val="Default"/>
        <w:spacing w:line="276" w:lineRule="auto"/>
        <w:rPr>
          <w:rFonts w:ascii="Arial" w:hAnsi="Arial" w:cs="Arial"/>
          <w:color w:val="auto"/>
          <w:sz w:val="28"/>
          <w:szCs w:val="28"/>
        </w:rPr>
      </w:pPr>
      <w:r>
        <w:rPr>
          <w:rFonts w:ascii="Arial" w:hAnsi="Arial" w:cs="Arial"/>
          <w:b/>
          <w:bCs/>
          <w:color w:val="auto"/>
          <w:sz w:val="28"/>
          <w:szCs w:val="28"/>
        </w:rPr>
        <w:t>Amending a</w:t>
      </w:r>
      <w:r w:rsidR="00552C2C">
        <w:rPr>
          <w:rFonts w:ascii="Arial" w:hAnsi="Arial" w:cs="Arial"/>
          <w:b/>
          <w:bCs/>
          <w:color w:val="auto"/>
          <w:sz w:val="28"/>
          <w:szCs w:val="28"/>
        </w:rPr>
        <w:t xml:space="preserve"> Biosafety Application</w:t>
      </w:r>
      <w:r w:rsidR="002E355D" w:rsidRPr="009615C1">
        <w:rPr>
          <w:rFonts w:ascii="Arial" w:hAnsi="Arial" w:cs="Arial"/>
          <w:b/>
          <w:bCs/>
          <w:color w:val="auto"/>
          <w:sz w:val="28"/>
          <w:szCs w:val="28"/>
        </w:rPr>
        <w:t xml:space="preserve"> </w:t>
      </w:r>
    </w:p>
    <w:p w:rsidR="00552C2C" w:rsidRPr="00AD034D" w:rsidRDefault="00CE0BC0" w:rsidP="00552C2C">
      <w:pPr>
        <w:pStyle w:val="NoSpacing"/>
        <w:numPr>
          <w:ilvl w:val="0"/>
          <w:numId w:val="8"/>
        </w:numPr>
        <w:spacing w:before="120"/>
        <w:rPr>
          <w:rFonts w:ascii="Arial" w:hAnsi="Arial" w:cs="Arial"/>
          <w:sz w:val="22"/>
          <w:szCs w:val="22"/>
        </w:rPr>
      </w:pPr>
      <w:r w:rsidRPr="003E495D">
        <w:rPr>
          <w:rFonts w:ascii="Arial" w:hAnsi="Arial" w:cs="Arial"/>
          <w:sz w:val="22"/>
          <w:szCs w:val="22"/>
        </w:rPr>
        <w:t xml:space="preserve">On the </w:t>
      </w:r>
      <w:r w:rsidRPr="003E495D">
        <w:rPr>
          <w:rFonts w:ascii="Arial" w:hAnsi="Arial" w:cs="Arial"/>
          <w:b/>
          <w:sz w:val="22"/>
          <w:szCs w:val="22"/>
        </w:rPr>
        <w:t xml:space="preserve">Start Page, </w:t>
      </w:r>
      <w:r w:rsidRPr="003E495D">
        <w:rPr>
          <w:rFonts w:ascii="Arial" w:hAnsi="Arial" w:cs="Arial"/>
          <w:sz w:val="22"/>
          <w:szCs w:val="22"/>
        </w:rPr>
        <w:t>go to</w:t>
      </w:r>
      <w:r w:rsidRPr="003E495D">
        <w:rPr>
          <w:rFonts w:ascii="Arial" w:hAnsi="Arial" w:cs="Arial"/>
          <w:b/>
          <w:sz w:val="22"/>
          <w:szCs w:val="22"/>
        </w:rPr>
        <w:t xml:space="preserve"> </w:t>
      </w:r>
      <w:r w:rsidR="00552C2C" w:rsidRPr="00F85C96">
        <w:rPr>
          <w:rFonts w:ascii="Arial" w:hAnsi="Arial" w:cs="Arial"/>
          <w:b/>
          <w:sz w:val="22"/>
          <w:szCs w:val="22"/>
        </w:rPr>
        <w:t>Protocols</w:t>
      </w:r>
      <w:r w:rsidR="00552C2C" w:rsidRPr="00F85C96">
        <w:rPr>
          <w:rFonts w:ascii="Arial" w:hAnsi="Arial" w:cs="Arial"/>
          <w:sz w:val="22"/>
          <w:szCs w:val="22"/>
        </w:rPr>
        <w:t xml:space="preserve"> under </w:t>
      </w:r>
      <w:r w:rsidR="009453BA">
        <w:rPr>
          <w:rFonts w:ascii="Arial" w:hAnsi="Arial" w:cs="Arial"/>
          <w:sz w:val="22"/>
          <w:szCs w:val="22"/>
        </w:rPr>
        <w:t>‘</w:t>
      </w:r>
      <w:r w:rsidR="00552C2C" w:rsidRPr="00F85C96">
        <w:rPr>
          <w:rFonts w:ascii="Arial" w:hAnsi="Arial" w:cs="Arial"/>
          <w:sz w:val="22"/>
          <w:szCs w:val="22"/>
        </w:rPr>
        <w:t>Biosafety</w:t>
      </w:r>
      <w:r w:rsidR="009453BA">
        <w:rPr>
          <w:rFonts w:ascii="Arial" w:hAnsi="Arial" w:cs="Arial"/>
          <w:sz w:val="22"/>
          <w:szCs w:val="22"/>
        </w:rPr>
        <w:t>’</w:t>
      </w:r>
      <w:r w:rsidR="00552C2C" w:rsidRPr="00F85C96">
        <w:rPr>
          <w:rFonts w:ascii="Arial" w:hAnsi="Arial" w:cs="Arial"/>
          <w:sz w:val="22"/>
          <w:szCs w:val="22"/>
        </w:rPr>
        <w:t xml:space="preserve"> header (Can also click on the drop down menu in the upper right hand corner and choose </w:t>
      </w:r>
      <w:r w:rsidR="00552C2C" w:rsidRPr="00F85C96">
        <w:rPr>
          <w:rFonts w:ascii="Arial" w:hAnsi="Arial" w:cs="Arial"/>
          <w:b/>
          <w:sz w:val="22"/>
          <w:szCs w:val="22"/>
        </w:rPr>
        <w:t>Biosafety Protocols</w:t>
      </w:r>
      <w:r w:rsidR="00552C2C" w:rsidRPr="00F85C96">
        <w:rPr>
          <w:rFonts w:ascii="Arial" w:hAnsi="Arial" w:cs="Arial"/>
          <w:sz w:val="22"/>
          <w:szCs w:val="22"/>
        </w:rPr>
        <w:t>)</w:t>
      </w:r>
      <w:r w:rsidR="00C70485">
        <w:rPr>
          <w:rFonts w:ascii="Arial" w:hAnsi="Arial" w:cs="Arial"/>
          <w:sz w:val="22"/>
          <w:szCs w:val="22"/>
        </w:rPr>
        <w:t>.</w:t>
      </w:r>
    </w:p>
    <w:p w:rsidR="002E355D" w:rsidRPr="009615C1" w:rsidRDefault="00CE0BC0" w:rsidP="00552C2C">
      <w:pPr>
        <w:pStyle w:val="Default"/>
        <w:numPr>
          <w:ilvl w:val="0"/>
          <w:numId w:val="8"/>
        </w:numPr>
        <w:spacing w:before="120" w:line="276" w:lineRule="auto"/>
        <w:rPr>
          <w:rFonts w:ascii="Arial" w:hAnsi="Arial" w:cs="Arial"/>
          <w:color w:val="auto"/>
          <w:sz w:val="22"/>
          <w:szCs w:val="22"/>
        </w:rPr>
      </w:pPr>
      <w:r w:rsidRPr="003E495D">
        <w:rPr>
          <w:rFonts w:ascii="Arial" w:hAnsi="Arial" w:cs="Arial"/>
          <w:sz w:val="22"/>
          <w:szCs w:val="22"/>
        </w:rPr>
        <w:t>Choose</w:t>
      </w:r>
      <w:r>
        <w:rPr>
          <w:rFonts w:ascii="Arial" w:hAnsi="Arial" w:cs="Arial"/>
          <w:color w:val="auto"/>
          <w:sz w:val="22"/>
          <w:szCs w:val="22"/>
        </w:rPr>
        <w:t xml:space="preserve"> </w:t>
      </w:r>
      <w:r w:rsidR="00552C2C" w:rsidRPr="00CE0BC0">
        <w:rPr>
          <w:rFonts w:ascii="Arial" w:hAnsi="Arial" w:cs="Arial"/>
          <w:b/>
          <w:color w:val="auto"/>
          <w:sz w:val="22"/>
          <w:szCs w:val="22"/>
        </w:rPr>
        <w:t>Create Amendment</w:t>
      </w:r>
      <w:r w:rsidR="00552C2C" w:rsidRPr="00552C2C">
        <w:rPr>
          <w:rFonts w:ascii="Arial" w:hAnsi="Arial" w:cs="Arial"/>
          <w:b/>
          <w:color w:val="auto"/>
          <w:sz w:val="22"/>
          <w:szCs w:val="22"/>
        </w:rPr>
        <w:t xml:space="preserve"> Protocol</w:t>
      </w:r>
      <w:r w:rsidR="004D6A3E">
        <w:rPr>
          <w:rFonts w:ascii="Arial" w:hAnsi="Arial" w:cs="Arial"/>
          <w:color w:val="auto"/>
          <w:sz w:val="22"/>
          <w:szCs w:val="22"/>
        </w:rPr>
        <w:t>.</w:t>
      </w:r>
    </w:p>
    <w:p w:rsidR="002E355D" w:rsidRPr="009615C1" w:rsidRDefault="002E355D" w:rsidP="00552C2C">
      <w:pPr>
        <w:pStyle w:val="Default"/>
        <w:numPr>
          <w:ilvl w:val="0"/>
          <w:numId w:val="8"/>
        </w:numPr>
        <w:spacing w:before="120" w:line="276" w:lineRule="auto"/>
        <w:rPr>
          <w:rFonts w:ascii="Arial" w:hAnsi="Arial" w:cs="Arial"/>
          <w:bCs/>
          <w:color w:val="auto"/>
          <w:sz w:val="22"/>
          <w:szCs w:val="22"/>
        </w:rPr>
      </w:pPr>
      <w:r w:rsidRPr="009615C1">
        <w:rPr>
          <w:rFonts w:ascii="Arial" w:hAnsi="Arial" w:cs="Arial"/>
          <w:bCs/>
          <w:color w:val="auto"/>
          <w:sz w:val="22"/>
          <w:szCs w:val="22"/>
        </w:rPr>
        <w:t>Select the protocol to be amended.</w:t>
      </w:r>
    </w:p>
    <w:p w:rsidR="002E355D" w:rsidRPr="009615C1" w:rsidRDefault="009453BA" w:rsidP="00552C2C">
      <w:pPr>
        <w:pStyle w:val="Default"/>
        <w:numPr>
          <w:ilvl w:val="0"/>
          <w:numId w:val="8"/>
        </w:numPr>
        <w:spacing w:before="120" w:line="276" w:lineRule="auto"/>
        <w:rPr>
          <w:rFonts w:ascii="Arial" w:hAnsi="Arial" w:cs="Arial"/>
          <w:b/>
          <w:bCs/>
          <w:color w:val="auto"/>
          <w:sz w:val="22"/>
          <w:szCs w:val="22"/>
        </w:rPr>
      </w:pPr>
      <w:r>
        <w:rPr>
          <w:rFonts w:ascii="Arial" w:hAnsi="Arial" w:cs="Arial"/>
          <w:bCs/>
          <w:color w:val="auto"/>
          <w:sz w:val="22"/>
          <w:szCs w:val="22"/>
        </w:rPr>
        <w:t>Choose appropriate</w:t>
      </w:r>
      <w:r w:rsidR="002E355D" w:rsidRPr="009615C1">
        <w:rPr>
          <w:rFonts w:ascii="Arial" w:hAnsi="Arial" w:cs="Arial"/>
          <w:bCs/>
          <w:color w:val="auto"/>
          <w:sz w:val="22"/>
          <w:szCs w:val="22"/>
        </w:rPr>
        <w:t xml:space="preserve"> form.</w:t>
      </w:r>
    </w:p>
    <w:p w:rsidR="002E355D" w:rsidRPr="009615C1" w:rsidRDefault="002E355D" w:rsidP="00552C2C">
      <w:pPr>
        <w:pStyle w:val="Default"/>
        <w:numPr>
          <w:ilvl w:val="0"/>
          <w:numId w:val="8"/>
        </w:numPr>
        <w:spacing w:before="120" w:line="276" w:lineRule="auto"/>
        <w:rPr>
          <w:rFonts w:ascii="Arial" w:hAnsi="Arial" w:cs="Arial"/>
          <w:color w:val="auto"/>
          <w:sz w:val="22"/>
          <w:szCs w:val="22"/>
        </w:rPr>
      </w:pPr>
      <w:r w:rsidRPr="009615C1">
        <w:rPr>
          <w:rFonts w:ascii="Arial" w:hAnsi="Arial" w:cs="Arial"/>
          <w:color w:val="auto"/>
          <w:sz w:val="22"/>
          <w:szCs w:val="22"/>
        </w:rPr>
        <w:t xml:space="preserve">Amend the protocol as needed – include your intention and justification in the </w:t>
      </w:r>
      <w:r w:rsidR="009453BA">
        <w:rPr>
          <w:rFonts w:ascii="Arial" w:hAnsi="Arial" w:cs="Arial"/>
          <w:color w:val="auto"/>
          <w:sz w:val="22"/>
          <w:szCs w:val="22"/>
        </w:rPr>
        <w:t>‘</w:t>
      </w:r>
      <w:r w:rsidRPr="009615C1">
        <w:rPr>
          <w:rFonts w:ascii="Arial" w:hAnsi="Arial" w:cs="Arial"/>
          <w:color w:val="auto"/>
          <w:sz w:val="22"/>
          <w:szCs w:val="22"/>
        </w:rPr>
        <w:t>Amendment</w:t>
      </w:r>
      <w:r w:rsidR="009453BA">
        <w:rPr>
          <w:rFonts w:ascii="Arial" w:hAnsi="Arial" w:cs="Arial"/>
          <w:color w:val="auto"/>
          <w:sz w:val="22"/>
          <w:szCs w:val="22"/>
        </w:rPr>
        <w:t>’</w:t>
      </w:r>
      <w:r w:rsidRPr="009615C1">
        <w:rPr>
          <w:rFonts w:ascii="Arial" w:hAnsi="Arial" w:cs="Arial"/>
          <w:color w:val="auto"/>
          <w:sz w:val="22"/>
          <w:szCs w:val="22"/>
        </w:rPr>
        <w:t xml:space="preserve"> section.  Remember to refer to all the items in other sections that are being modified. </w:t>
      </w:r>
    </w:p>
    <w:p w:rsidR="003E495D" w:rsidRPr="009615C1" w:rsidRDefault="003E495D" w:rsidP="00552C2C">
      <w:pPr>
        <w:pStyle w:val="Default"/>
        <w:numPr>
          <w:ilvl w:val="0"/>
          <w:numId w:val="8"/>
        </w:numPr>
        <w:spacing w:before="120" w:line="276" w:lineRule="auto"/>
        <w:rPr>
          <w:rFonts w:ascii="Arial" w:hAnsi="Arial" w:cs="Arial"/>
          <w:color w:val="auto"/>
          <w:sz w:val="22"/>
          <w:szCs w:val="22"/>
        </w:rPr>
      </w:pPr>
      <w:r>
        <w:rPr>
          <w:rFonts w:ascii="Arial" w:eastAsia="Calibri" w:hAnsi="Arial" w:cs="Arial"/>
          <w:color w:val="auto"/>
          <w:sz w:val="22"/>
          <w:szCs w:val="22"/>
        </w:rPr>
        <w:t xml:space="preserve">If another person has completed this form, the PI must open the protocol, read all the proposed procedures and verify that the information is accurate and reflects the work to be done, then unclick the “I agree” button in section 1 for amended protocol, then click </w:t>
      </w:r>
      <w:r w:rsidRPr="003005EA">
        <w:rPr>
          <w:rFonts w:ascii="Arial" w:hAnsi="Arial" w:cs="Arial"/>
          <w:b/>
          <w:bCs/>
          <w:color w:val="auto"/>
          <w:sz w:val="22"/>
          <w:szCs w:val="22"/>
        </w:rPr>
        <w:t>Save</w:t>
      </w:r>
      <w:r w:rsidRPr="003005EA">
        <w:rPr>
          <w:rFonts w:ascii="Arial" w:hAnsi="Arial" w:cs="Arial"/>
          <w:bCs/>
          <w:color w:val="auto"/>
          <w:sz w:val="22"/>
          <w:szCs w:val="22"/>
        </w:rPr>
        <w:t>.</w:t>
      </w:r>
      <w:r>
        <w:rPr>
          <w:rFonts w:ascii="Arial" w:hAnsi="Arial" w:cs="Arial"/>
          <w:bCs/>
          <w:color w:val="auto"/>
          <w:sz w:val="22"/>
          <w:szCs w:val="22"/>
        </w:rPr>
        <w:t xml:space="preserve">  Then, the PI must click the “I agree” button, click </w:t>
      </w:r>
      <w:r w:rsidRPr="003005EA">
        <w:rPr>
          <w:rFonts w:ascii="Arial" w:hAnsi="Arial" w:cs="Arial"/>
          <w:b/>
          <w:bCs/>
          <w:color w:val="auto"/>
          <w:sz w:val="22"/>
          <w:szCs w:val="22"/>
        </w:rPr>
        <w:t>Save</w:t>
      </w:r>
      <w:r>
        <w:rPr>
          <w:rFonts w:ascii="Arial" w:hAnsi="Arial" w:cs="Arial"/>
          <w:bCs/>
          <w:color w:val="auto"/>
          <w:sz w:val="22"/>
          <w:szCs w:val="22"/>
        </w:rPr>
        <w:t xml:space="preserve"> again, then complete the </w:t>
      </w:r>
      <w:r w:rsidRPr="003E495D">
        <w:rPr>
          <w:rFonts w:ascii="Arial" w:hAnsi="Arial" w:cs="Arial"/>
          <w:bCs/>
          <w:i/>
          <w:color w:val="auto"/>
          <w:sz w:val="22"/>
          <w:szCs w:val="22"/>
        </w:rPr>
        <w:t xml:space="preserve">E-signature </w:t>
      </w:r>
      <w:r>
        <w:rPr>
          <w:rFonts w:ascii="Arial" w:hAnsi="Arial" w:cs="Arial"/>
          <w:bCs/>
          <w:color w:val="auto"/>
          <w:sz w:val="22"/>
          <w:szCs w:val="22"/>
        </w:rPr>
        <w:t>information.</w:t>
      </w:r>
    </w:p>
    <w:p w:rsidR="00650C28" w:rsidRPr="009615C1" w:rsidRDefault="003E6C8C" w:rsidP="00C70485">
      <w:pPr>
        <w:pStyle w:val="Default"/>
        <w:numPr>
          <w:ilvl w:val="0"/>
          <w:numId w:val="8"/>
        </w:numPr>
        <w:spacing w:line="276" w:lineRule="auto"/>
        <w:rPr>
          <w:rFonts w:ascii="Arial" w:hAnsi="Arial" w:cs="Arial"/>
          <w:b/>
          <w:bCs/>
          <w:color w:val="auto"/>
          <w:sz w:val="22"/>
          <w:szCs w:val="22"/>
        </w:rPr>
      </w:pPr>
      <w:r>
        <w:rPr>
          <w:rFonts w:ascii="Arial" w:hAnsi="Arial" w:cs="Arial"/>
          <w:color w:val="auto"/>
          <w:sz w:val="22"/>
          <w:szCs w:val="22"/>
        </w:rPr>
        <w:t>C</w:t>
      </w:r>
      <w:r w:rsidR="00650C28" w:rsidRPr="009615C1">
        <w:rPr>
          <w:rFonts w:ascii="Arial" w:eastAsia="Calibri" w:hAnsi="Arial" w:cs="Arial"/>
          <w:color w:val="auto"/>
          <w:sz w:val="22"/>
          <w:szCs w:val="22"/>
        </w:rPr>
        <w:t xml:space="preserve">lick on the </w:t>
      </w:r>
      <w:r w:rsidR="009453BA">
        <w:rPr>
          <w:rFonts w:ascii="Arial" w:eastAsia="Calibri" w:hAnsi="Arial" w:cs="Arial"/>
          <w:color w:val="auto"/>
          <w:sz w:val="22"/>
          <w:szCs w:val="22"/>
        </w:rPr>
        <w:t>‘</w:t>
      </w:r>
      <w:r w:rsidR="00650C28" w:rsidRPr="009615C1">
        <w:rPr>
          <w:rFonts w:ascii="Arial" w:eastAsia="Calibri" w:hAnsi="Arial" w:cs="Arial"/>
          <w:color w:val="auto"/>
          <w:sz w:val="22"/>
          <w:szCs w:val="22"/>
        </w:rPr>
        <w:t>Submit/Withdraw</w:t>
      </w:r>
      <w:r w:rsidR="009453BA">
        <w:rPr>
          <w:rFonts w:ascii="Arial" w:eastAsia="Calibri" w:hAnsi="Arial" w:cs="Arial"/>
          <w:color w:val="auto"/>
          <w:sz w:val="22"/>
          <w:szCs w:val="22"/>
        </w:rPr>
        <w:t>’</w:t>
      </w:r>
      <w:r w:rsidR="00650C28" w:rsidRPr="009615C1">
        <w:rPr>
          <w:rFonts w:ascii="Arial" w:eastAsia="Calibri" w:hAnsi="Arial" w:cs="Arial"/>
          <w:color w:val="auto"/>
          <w:sz w:val="22"/>
          <w:szCs w:val="22"/>
        </w:rPr>
        <w:t xml:space="preserve"> icon </w:t>
      </w:r>
      <w:r w:rsidR="00552C2C" w:rsidRPr="00552C2C">
        <w:rPr>
          <w:rFonts w:ascii="Arial" w:eastAsia="Calibri" w:hAnsi="Arial" w:cs="Arial"/>
          <w:sz w:val="22"/>
          <w:szCs w:val="22"/>
        </w:rPr>
        <w:t>(</w:t>
      </w:r>
      <w:r w:rsidR="00552C2C" w:rsidRPr="00552C2C">
        <w:rPr>
          <w:rFonts w:ascii="Arial" w:eastAsia="Calibri" w:hAnsi="Arial" w:cs="Arial"/>
          <w:noProof/>
          <w:sz w:val="22"/>
          <w:szCs w:val="22"/>
          <w:lang w:bidi="ar-SA"/>
        </w:rPr>
        <w:drawing>
          <wp:inline distT="0" distB="0" distL="0" distR="0">
            <wp:extent cx="180975" cy="171450"/>
            <wp:effectExtent l="19050" t="0" r="9525"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552C2C" w:rsidRPr="00552C2C">
        <w:rPr>
          <w:rFonts w:ascii="Arial" w:eastAsia="Calibri" w:hAnsi="Arial" w:cs="Arial"/>
          <w:sz w:val="22"/>
          <w:szCs w:val="22"/>
        </w:rPr>
        <w:t>)</w:t>
      </w:r>
      <w:r w:rsidR="00552C2C">
        <w:rPr>
          <w:rFonts w:ascii="Arial" w:eastAsia="Calibri" w:hAnsi="Arial" w:cs="Arial"/>
          <w:color w:val="auto"/>
          <w:sz w:val="22"/>
          <w:szCs w:val="22"/>
        </w:rPr>
        <w:t>.  C</w:t>
      </w:r>
      <w:r w:rsidR="00650C28" w:rsidRPr="009615C1">
        <w:rPr>
          <w:rFonts w:ascii="Arial" w:eastAsia="Calibri" w:hAnsi="Arial" w:cs="Arial"/>
          <w:color w:val="auto"/>
          <w:sz w:val="22"/>
          <w:szCs w:val="22"/>
        </w:rPr>
        <w:t xml:space="preserve">lick the </w:t>
      </w:r>
      <w:r w:rsidR="009453BA">
        <w:rPr>
          <w:rFonts w:ascii="Arial" w:eastAsia="Calibri" w:hAnsi="Arial" w:cs="Arial"/>
          <w:color w:val="auto"/>
          <w:sz w:val="22"/>
          <w:szCs w:val="22"/>
        </w:rPr>
        <w:t>‘</w:t>
      </w:r>
      <w:r w:rsidR="00650C28" w:rsidRPr="009615C1">
        <w:rPr>
          <w:rFonts w:ascii="Arial" w:eastAsia="Calibri" w:hAnsi="Arial" w:cs="Arial"/>
          <w:color w:val="auto"/>
          <w:sz w:val="22"/>
          <w:szCs w:val="22"/>
        </w:rPr>
        <w:t>Set Status</w:t>
      </w:r>
      <w:r w:rsidR="009453BA">
        <w:rPr>
          <w:rFonts w:ascii="Arial" w:eastAsia="Calibri" w:hAnsi="Arial" w:cs="Arial"/>
          <w:color w:val="auto"/>
          <w:sz w:val="22"/>
          <w:szCs w:val="22"/>
        </w:rPr>
        <w:t>’</w:t>
      </w:r>
      <w:r w:rsidR="00650C28" w:rsidRPr="009615C1">
        <w:rPr>
          <w:rFonts w:ascii="Arial" w:eastAsia="Calibri" w:hAnsi="Arial" w:cs="Arial"/>
          <w:color w:val="auto"/>
          <w:sz w:val="22"/>
          <w:szCs w:val="22"/>
        </w:rPr>
        <w:t xml:space="preserve"> button</w:t>
      </w:r>
      <w:r w:rsidR="00552C2C">
        <w:rPr>
          <w:rFonts w:ascii="Arial" w:eastAsia="Calibri" w:hAnsi="Arial" w:cs="Arial"/>
          <w:color w:val="auto"/>
          <w:sz w:val="22"/>
          <w:szCs w:val="22"/>
        </w:rPr>
        <w:t xml:space="preserve"> </w:t>
      </w:r>
      <w:r w:rsidR="00552C2C" w:rsidRPr="00552C2C">
        <w:rPr>
          <w:rFonts w:ascii="Arial" w:eastAsia="Calibri" w:hAnsi="Arial" w:cs="Arial"/>
          <w:color w:val="auto"/>
          <w:sz w:val="22"/>
          <w:szCs w:val="22"/>
        </w:rPr>
        <w:t>(</w:t>
      </w:r>
      <w:r w:rsidR="00552C2C" w:rsidRPr="00552C2C">
        <w:rPr>
          <w:rFonts w:ascii="Arial" w:eastAsia="Calibri" w:hAnsi="Arial" w:cs="Arial"/>
          <w:noProof/>
          <w:sz w:val="22"/>
          <w:szCs w:val="22"/>
          <w:lang w:bidi="ar-SA"/>
        </w:rPr>
        <w:drawing>
          <wp:inline distT="0" distB="0" distL="0" distR="0">
            <wp:extent cx="390525" cy="190924"/>
            <wp:effectExtent l="19050" t="0" r="9525" b="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395485" cy="193349"/>
                    </a:xfrm>
                    <a:prstGeom prst="rect">
                      <a:avLst/>
                    </a:prstGeom>
                    <a:noFill/>
                    <a:ln w="9525">
                      <a:noFill/>
                      <a:miter lim="800000"/>
                      <a:headEnd/>
                      <a:tailEnd/>
                    </a:ln>
                  </pic:spPr>
                </pic:pic>
              </a:graphicData>
            </a:graphic>
          </wp:inline>
        </w:drawing>
      </w:r>
      <w:r w:rsidR="00552C2C" w:rsidRPr="00552C2C">
        <w:rPr>
          <w:rFonts w:ascii="Arial" w:eastAsia="Calibri" w:hAnsi="Arial" w:cs="Arial"/>
          <w:color w:val="auto"/>
          <w:sz w:val="22"/>
          <w:szCs w:val="22"/>
        </w:rPr>
        <w:t>)</w:t>
      </w:r>
      <w:r w:rsidR="00650C28" w:rsidRPr="009615C1">
        <w:rPr>
          <w:rFonts w:ascii="Arial" w:eastAsia="Calibri" w:hAnsi="Arial" w:cs="Arial"/>
          <w:color w:val="auto"/>
          <w:sz w:val="22"/>
          <w:szCs w:val="22"/>
        </w:rPr>
        <w:t>.</w:t>
      </w:r>
    </w:p>
    <w:p w:rsidR="004E5701" w:rsidRPr="009615C1" w:rsidRDefault="004E5701" w:rsidP="00C70485">
      <w:pPr>
        <w:pStyle w:val="Default"/>
        <w:spacing w:line="276" w:lineRule="auto"/>
        <w:rPr>
          <w:rFonts w:ascii="Arial" w:hAnsi="Arial" w:cs="Arial"/>
        </w:rPr>
      </w:pPr>
    </w:p>
    <w:p w:rsidR="00552C2C" w:rsidRPr="009615C1" w:rsidRDefault="00B77F20" w:rsidP="00C70485">
      <w:pPr>
        <w:pStyle w:val="Default"/>
        <w:spacing w:line="276" w:lineRule="auto"/>
        <w:rPr>
          <w:rFonts w:ascii="Arial" w:hAnsi="Arial" w:cs="Arial"/>
          <w:color w:val="auto"/>
          <w:sz w:val="28"/>
          <w:szCs w:val="28"/>
        </w:rPr>
      </w:pPr>
      <w:r>
        <w:rPr>
          <w:rFonts w:ascii="Arial" w:hAnsi="Arial" w:cs="Arial"/>
          <w:b/>
          <w:bCs/>
          <w:color w:val="auto"/>
          <w:sz w:val="28"/>
          <w:szCs w:val="28"/>
        </w:rPr>
        <w:t xml:space="preserve">Creating a </w:t>
      </w:r>
      <w:r w:rsidR="004D6A3E">
        <w:rPr>
          <w:rFonts w:ascii="Arial" w:hAnsi="Arial" w:cs="Arial"/>
          <w:b/>
          <w:bCs/>
          <w:color w:val="auto"/>
          <w:sz w:val="28"/>
          <w:szCs w:val="28"/>
        </w:rPr>
        <w:t>Resubmission</w:t>
      </w:r>
      <w:r>
        <w:rPr>
          <w:rFonts w:ascii="Arial" w:hAnsi="Arial" w:cs="Arial"/>
          <w:b/>
          <w:bCs/>
          <w:color w:val="auto"/>
          <w:sz w:val="28"/>
          <w:szCs w:val="28"/>
        </w:rPr>
        <w:t xml:space="preserve"> </w:t>
      </w:r>
      <w:r w:rsidR="00552C2C">
        <w:rPr>
          <w:rFonts w:ascii="Arial" w:hAnsi="Arial" w:cs="Arial"/>
          <w:b/>
          <w:bCs/>
          <w:color w:val="auto"/>
          <w:sz w:val="28"/>
          <w:szCs w:val="28"/>
        </w:rPr>
        <w:t>Biosafety Application</w:t>
      </w:r>
      <w:r w:rsidR="004D6A3E">
        <w:rPr>
          <w:rFonts w:ascii="Arial" w:hAnsi="Arial" w:cs="Arial"/>
          <w:b/>
          <w:bCs/>
          <w:color w:val="auto"/>
          <w:sz w:val="28"/>
          <w:szCs w:val="28"/>
        </w:rPr>
        <w:t xml:space="preserve"> or to Copy Answers from </w:t>
      </w:r>
      <w:proofErr w:type="gramStart"/>
      <w:r w:rsidR="004D6A3E">
        <w:rPr>
          <w:rFonts w:ascii="Arial" w:hAnsi="Arial" w:cs="Arial"/>
          <w:b/>
          <w:bCs/>
          <w:color w:val="auto"/>
          <w:sz w:val="28"/>
          <w:szCs w:val="28"/>
        </w:rPr>
        <w:t>Another</w:t>
      </w:r>
      <w:proofErr w:type="gramEnd"/>
      <w:r w:rsidR="004D6A3E">
        <w:rPr>
          <w:rFonts w:ascii="Arial" w:hAnsi="Arial" w:cs="Arial"/>
          <w:b/>
          <w:bCs/>
          <w:color w:val="auto"/>
          <w:sz w:val="28"/>
          <w:szCs w:val="28"/>
        </w:rPr>
        <w:t xml:space="preserve"> Protocol</w:t>
      </w:r>
    </w:p>
    <w:p w:rsidR="003E6C8C" w:rsidRPr="003005EA" w:rsidRDefault="00CE0BC0" w:rsidP="003005EA">
      <w:pPr>
        <w:pStyle w:val="NoSpacing"/>
        <w:numPr>
          <w:ilvl w:val="0"/>
          <w:numId w:val="12"/>
        </w:numPr>
        <w:spacing w:before="120"/>
        <w:rPr>
          <w:rFonts w:ascii="Arial" w:hAnsi="Arial" w:cs="Arial"/>
          <w:sz w:val="22"/>
          <w:szCs w:val="22"/>
        </w:rPr>
      </w:pPr>
      <w:r w:rsidRPr="003E495D">
        <w:rPr>
          <w:rFonts w:ascii="Arial" w:hAnsi="Arial" w:cs="Arial"/>
          <w:sz w:val="22"/>
          <w:szCs w:val="22"/>
        </w:rPr>
        <w:t xml:space="preserve">On the </w:t>
      </w:r>
      <w:r w:rsidRPr="003E495D">
        <w:rPr>
          <w:rFonts w:ascii="Arial" w:hAnsi="Arial" w:cs="Arial"/>
          <w:b/>
          <w:sz w:val="22"/>
          <w:szCs w:val="22"/>
        </w:rPr>
        <w:t xml:space="preserve">Start Page, </w:t>
      </w:r>
      <w:r w:rsidRPr="003E495D">
        <w:rPr>
          <w:rFonts w:ascii="Arial" w:hAnsi="Arial" w:cs="Arial"/>
          <w:sz w:val="22"/>
          <w:szCs w:val="22"/>
        </w:rPr>
        <w:t>go to</w:t>
      </w:r>
      <w:r w:rsidRPr="003E495D">
        <w:rPr>
          <w:rFonts w:ascii="Arial" w:hAnsi="Arial" w:cs="Arial"/>
          <w:b/>
          <w:sz w:val="22"/>
          <w:szCs w:val="22"/>
        </w:rPr>
        <w:t xml:space="preserve"> </w:t>
      </w:r>
      <w:r w:rsidR="003E6C8C" w:rsidRPr="003005EA">
        <w:rPr>
          <w:rFonts w:ascii="Arial" w:hAnsi="Arial" w:cs="Arial"/>
          <w:b/>
          <w:sz w:val="22"/>
          <w:szCs w:val="22"/>
        </w:rPr>
        <w:t>Protocols</w:t>
      </w:r>
      <w:r w:rsidR="003E6C8C" w:rsidRPr="003005EA">
        <w:rPr>
          <w:rFonts w:ascii="Arial" w:hAnsi="Arial" w:cs="Arial"/>
          <w:sz w:val="22"/>
          <w:szCs w:val="22"/>
        </w:rPr>
        <w:t xml:space="preserve"> under </w:t>
      </w:r>
      <w:r w:rsidR="009453BA">
        <w:rPr>
          <w:rFonts w:ascii="Arial" w:hAnsi="Arial" w:cs="Arial"/>
          <w:sz w:val="22"/>
          <w:szCs w:val="22"/>
        </w:rPr>
        <w:t>‘</w:t>
      </w:r>
      <w:r w:rsidR="003E6C8C" w:rsidRPr="003005EA">
        <w:rPr>
          <w:rFonts w:ascii="Arial" w:hAnsi="Arial" w:cs="Arial"/>
          <w:sz w:val="22"/>
          <w:szCs w:val="22"/>
        </w:rPr>
        <w:t>Biosafety</w:t>
      </w:r>
      <w:r w:rsidR="009453BA">
        <w:rPr>
          <w:rFonts w:ascii="Arial" w:hAnsi="Arial" w:cs="Arial"/>
          <w:sz w:val="22"/>
          <w:szCs w:val="22"/>
        </w:rPr>
        <w:t>’</w:t>
      </w:r>
      <w:r w:rsidR="003E6C8C" w:rsidRPr="003005EA">
        <w:rPr>
          <w:rFonts w:ascii="Arial" w:hAnsi="Arial" w:cs="Arial"/>
          <w:sz w:val="22"/>
          <w:szCs w:val="22"/>
        </w:rPr>
        <w:t xml:space="preserve"> header (Can also click on the drop down menu in the upper right hand corner and choose </w:t>
      </w:r>
      <w:r w:rsidR="003E6C8C" w:rsidRPr="003005EA">
        <w:rPr>
          <w:rFonts w:ascii="Arial" w:hAnsi="Arial" w:cs="Arial"/>
          <w:b/>
          <w:sz w:val="22"/>
          <w:szCs w:val="22"/>
        </w:rPr>
        <w:t>Biosafety Protocols</w:t>
      </w:r>
      <w:r w:rsidR="003E6C8C" w:rsidRPr="003005EA">
        <w:rPr>
          <w:rFonts w:ascii="Arial" w:hAnsi="Arial" w:cs="Arial"/>
          <w:sz w:val="22"/>
          <w:szCs w:val="22"/>
        </w:rPr>
        <w:t>)</w:t>
      </w:r>
    </w:p>
    <w:p w:rsidR="004D6A3E" w:rsidRPr="00F85C96" w:rsidRDefault="00CE0BC0" w:rsidP="004D6A3E">
      <w:pPr>
        <w:pStyle w:val="NoSpacing"/>
        <w:numPr>
          <w:ilvl w:val="0"/>
          <w:numId w:val="12"/>
        </w:numPr>
        <w:spacing w:before="120" w:line="276" w:lineRule="auto"/>
        <w:rPr>
          <w:rFonts w:ascii="Arial" w:hAnsi="Arial" w:cs="Arial"/>
          <w:sz w:val="22"/>
          <w:szCs w:val="22"/>
        </w:rPr>
      </w:pPr>
      <w:r w:rsidRPr="003E495D">
        <w:rPr>
          <w:rFonts w:ascii="Arial" w:hAnsi="Arial" w:cs="Arial"/>
          <w:sz w:val="22"/>
          <w:szCs w:val="22"/>
        </w:rPr>
        <w:t>Choose</w:t>
      </w:r>
      <w:r w:rsidRPr="00F85C96">
        <w:rPr>
          <w:rFonts w:ascii="Arial" w:hAnsi="Arial" w:cs="Arial"/>
          <w:b/>
          <w:sz w:val="22"/>
          <w:szCs w:val="22"/>
        </w:rPr>
        <w:t xml:space="preserve"> </w:t>
      </w:r>
      <w:r w:rsidR="004D6A3E" w:rsidRPr="00F85C96">
        <w:rPr>
          <w:rFonts w:ascii="Arial" w:hAnsi="Arial" w:cs="Arial"/>
          <w:b/>
          <w:sz w:val="22"/>
          <w:szCs w:val="22"/>
        </w:rPr>
        <w:t>Create Original Protocol</w:t>
      </w:r>
      <w:r w:rsidR="004D6A3E" w:rsidRPr="00F85C96">
        <w:rPr>
          <w:rFonts w:ascii="Arial" w:hAnsi="Arial" w:cs="Arial"/>
          <w:sz w:val="22"/>
          <w:szCs w:val="22"/>
        </w:rPr>
        <w:t xml:space="preserve"> (under the </w:t>
      </w:r>
      <w:r w:rsidR="004D6A3E">
        <w:rPr>
          <w:rFonts w:ascii="Arial" w:hAnsi="Arial" w:cs="Arial"/>
          <w:sz w:val="22"/>
          <w:szCs w:val="22"/>
        </w:rPr>
        <w:t>‘</w:t>
      </w:r>
      <w:r w:rsidR="004D6A3E" w:rsidRPr="00F85C96">
        <w:rPr>
          <w:rFonts w:ascii="Arial" w:hAnsi="Arial" w:cs="Arial"/>
          <w:sz w:val="22"/>
          <w:szCs w:val="22"/>
        </w:rPr>
        <w:t>Protocols</w:t>
      </w:r>
      <w:r w:rsidR="004D6A3E">
        <w:rPr>
          <w:rFonts w:ascii="Arial" w:hAnsi="Arial" w:cs="Arial"/>
          <w:sz w:val="22"/>
          <w:szCs w:val="22"/>
        </w:rPr>
        <w:t>’</w:t>
      </w:r>
      <w:r w:rsidR="004D6A3E" w:rsidRPr="00F85C96">
        <w:rPr>
          <w:rFonts w:ascii="Arial" w:hAnsi="Arial" w:cs="Arial"/>
          <w:sz w:val="22"/>
          <w:szCs w:val="22"/>
        </w:rPr>
        <w:t xml:space="preserve"> header)</w:t>
      </w:r>
      <w:r w:rsidR="004D6A3E">
        <w:rPr>
          <w:rFonts w:ascii="Arial" w:hAnsi="Arial" w:cs="Arial"/>
          <w:sz w:val="22"/>
          <w:szCs w:val="22"/>
        </w:rPr>
        <w:t>.</w:t>
      </w:r>
    </w:p>
    <w:p w:rsidR="00650C28" w:rsidRPr="003005EA" w:rsidRDefault="004D6A3E" w:rsidP="003005EA">
      <w:pPr>
        <w:pStyle w:val="Default"/>
        <w:numPr>
          <w:ilvl w:val="0"/>
          <w:numId w:val="12"/>
        </w:numPr>
        <w:spacing w:before="120" w:line="276" w:lineRule="auto"/>
        <w:rPr>
          <w:rFonts w:ascii="Arial" w:hAnsi="Arial" w:cs="Arial"/>
          <w:bCs/>
          <w:color w:val="auto"/>
          <w:sz w:val="22"/>
          <w:szCs w:val="22"/>
        </w:rPr>
      </w:pPr>
      <w:r>
        <w:rPr>
          <w:rFonts w:ascii="Arial" w:hAnsi="Arial" w:cs="Arial"/>
          <w:bCs/>
          <w:color w:val="auto"/>
          <w:sz w:val="22"/>
          <w:szCs w:val="22"/>
        </w:rPr>
        <w:t xml:space="preserve">Populate the Principal Investigator and click </w:t>
      </w:r>
      <w:r w:rsidRPr="003005EA">
        <w:rPr>
          <w:rFonts w:ascii="Arial" w:hAnsi="Arial" w:cs="Arial"/>
          <w:b/>
          <w:bCs/>
          <w:color w:val="auto"/>
          <w:sz w:val="22"/>
          <w:szCs w:val="22"/>
        </w:rPr>
        <w:t>Save</w:t>
      </w:r>
      <w:r w:rsidRPr="003005EA">
        <w:rPr>
          <w:rFonts w:ascii="Arial" w:hAnsi="Arial" w:cs="Arial"/>
          <w:bCs/>
          <w:color w:val="auto"/>
          <w:sz w:val="22"/>
          <w:szCs w:val="22"/>
        </w:rPr>
        <w:t>.</w:t>
      </w:r>
    </w:p>
    <w:p w:rsidR="003E6C8C" w:rsidRPr="003005EA" w:rsidRDefault="0041228A" w:rsidP="003005EA">
      <w:pPr>
        <w:pStyle w:val="Default"/>
        <w:numPr>
          <w:ilvl w:val="0"/>
          <w:numId w:val="12"/>
        </w:numPr>
        <w:spacing w:before="120" w:line="276" w:lineRule="auto"/>
        <w:rPr>
          <w:rFonts w:ascii="Arial" w:hAnsi="Arial" w:cs="Arial"/>
          <w:color w:val="auto"/>
          <w:sz w:val="22"/>
          <w:szCs w:val="22"/>
        </w:rPr>
      </w:pPr>
      <w:r>
        <w:rPr>
          <w:rFonts w:ascii="Arial" w:hAnsi="Arial" w:cs="Arial"/>
          <w:bCs/>
          <w:color w:val="auto"/>
          <w:sz w:val="22"/>
          <w:szCs w:val="22"/>
        </w:rPr>
        <w:t xml:space="preserve">Click on </w:t>
      </w:r>
      <w:r w:rsidRPr="0041228A">
        <w:rPr>
          <w:rFonts w:ascii="Arial" w:hAnsi="Arial" w:cs="Arial"/>
          <w:b/>
          <w:bCs/>
          <w:color w:val="auto"/>
          <w:sz w:val="22"/>
          <w:szCs w:val="22"/>
        </w:rPr>
        <w:t>Copy</w:t>
      </w:r>
      <w:r>
        <w:rPr>
          <w:rFonts w:ascii="Arial" w:hAnsi="Arial" w:cs="Arial"/>
          <w:bCs/>
          <w:color w:val="auto"/>
          <w:sz w:val="22"/>
          <w:szCs w:val="22"/>
        </w:rPr>
        <w:t>. To proceed with the copying process, click the</w:t>
      </w:r>
      <w:r w:rsidRPr="0041228A">
        <w:rPr>
          <w:rFonts w:ascii="Arial" w:hAnsi="Arial" w:cs="Arial"/>
          <w:b/>
          <w:bCs/>
          <w:color w:val="auto"/>
          <w:sz w:val="22"/>
          <w:szCs w:val="22"/>
        </w:rPr>
        <w:t xml:space="preserve"> OK</w:t>
      </w:r>
      <w:r>
        <w:rPr>
          <w:rFonts w:ascii="Arial" w:hAnsi="Arial" w:cs="Arial"/>
          <w:bCs/>
          <w:color w:val="auto"/>
          <w:sz w:val="22"/>
          <w:szCs w:val="22"/>
        </w:rPr>
        <w:t xml:space="preserve"> button.</w:t>
      </w:r>
    </w:p>
    <w:p w:rsidR="0041228A" w:rsidRDefault="0041228A" w:rsidP="003005EA">
      <w:pPr>
        <w:pStyle w:val="Default"/>
        <w:numPr>
          <w:ilvl w:val="0"/>
          <w:numId w:val="12"/>
        </w:numPr>
        <w:spacing w:before="120" w:line="276" w:lineRule="auto"/>
        <w:rPr>
          <w:rFonts w:ascii="Arial" w:hAnsi="Arial" w:cs="Arial"/>
          <w:color w:val="auto"/>
          <w:sz w:val="22"/>
          <w:szCs w:val="22"/>
        </w:rPr>
      </w:pPr>
      <w:r w:rsidRPr="0041228A">
        <w:rPr>
          <w:rFonts w:ascii="Arial" w:hAnsi="Arial" w:cs="Arial"/>
          <w:color w:val="auto"/>
          <w:sz w:val="22"/>
          <w:szCs w:val="22"/>
        </w:rPr>
        <w:t>Be sure to make the appropriate changes to the protocol to reflect the new protocol or the resubmission.  For example, if you are resubmitting a protocol to a different funding agency, be sure to put the new funding agency information</w:t>
      </w:r>
      <w:r w:rsidR="00650C28" w:rsidRPr="0041228A">
        <w:rPr>
          <w:rFonts w:ascii="Arial" w:hAnsi="Arial" w:cs="Arial"/>
          <w:color w:val="auto"/>
          <w:sz w:val="22"/>
          <w:szCs w:val="22"/>
        </w:rPr>
        <w:t xml:space="preserve">. </w:t>
      </w:r>
      <w:r w:rsidRPr="0041228A">
        <w:rPr>
          <w:rFonts w:ascii="Arial" w:hAnsi="Arial" w:cs="Arial"/>
          <w:color w:val="auto"/>
          <w:sz w:val="22"/>
          <w:szCs w:val="22"/>
        </w:rPr>
        <w:t xml:space="preserve"> Read all the answers before submitting to be sure that all information reflects the new submission information.  </w:t>
      </w:r>
      <w:r w:rsidR="00650C28" w:rsidRPr="0041228A">
        <w:rPr>
          <w:rFonts w:ascii="Arial" w:hAnsi="Arial" w:cs="Arial"/>
          <w:color w:val="auto"/>
          <w:sz w:val="22"/>
          <w:szCs w:val="22"/>
        </w:rPr>
        <w:t xml:space="preserve"> </w:t>
      </w:r>
    </w:p>
    <w:p w:rsidR="00650C28" w:rsidRPr="0041228A" w:rsidRDefault="00650C28" w:rsidP="003005EA">
      <w:pPr>
        <w:pStyle w:val="Default"/>
        <w:numPr>
          <w:ilvl w:val="0"/>
          <w:numId w:val="12"/>
        </w:numPr>
        <w:spacing w:before="120" w:line="276" w:lineRule="auto"/>
        <w:rPr>
          <w:rFonts w:ascii="Arial" w:hAnsi="Arial" w:cs="Arial"/>
          <w:color w:val="auto"/>
          <w:sz w:val="22"/>
          <w:szCs w:val="22"/>
        </w:rPr>
      </w:pPr>
      <w:r w:rsidRPr="0041228A">
        <w:rPr>
          <w:rFonts w:ascii="Arial" w:hAnsi="Arial" w:cs="Arial"/>
          <w:color w:val="auto"/>
          <w:sz w:val="22"/>
          <w:szCs w:val="22"/>
        </w:rPr>
        <w:t xml:space="preserve">Click </w:t>
      </w:r>
      <w:r w:rsidRPr="0041228A">
        <w:rPr>
          <w:rFonts w:ascii="Arial" w:hAnsi="Arial" w:cs="Arial"/>
          <w:b/>
          <w:bCs/>
          <w:color w:val="auto"/>
          <w:sz w:val="22"/>
          <w:szCs w:val="22"/>
        </w:rPr>
        <w:t>Save</w:t>
      </w:r>
      <w:r w:rsidRPr="0041228A">
        <w:rPr>
          <w:rFonts w:ascii="Arial" w:hAnsi="Arial" w:cs="Arial"/>
          <w:bCs/>
          <w:color w:val="auto"/>
          <w:sz w:val="22"/>
          <w:szCs w:val="22"/>
        </w:rPr>
        <w:t>.</w:t>
      </w:r>
    </w:p>
    <w:p w:rsidR="0041228A" w:rsidRPr="0041228A" w:rsidRDefault="003E6C8C" w:rsidP="003005EA">
      <w:pPr>
        <w:pStyle w:val="Default"/>
        <w:numPr>
          <w:ilvl w:val="0"/>
          <w:numId w:val="12"/>
        </w:numPr>
        <w:spacing w:before="120" w:line="276" w:lineRule="auto"/>
        <w:rPr>
          <w:rFonts w:ascii="Arial" w:hAnsi="Arial" w:cs="Arial"/>
          <w:bCs/>
          <w:color w:val="auto"/>
          <w:sz w:val="22"/>
          <w:szCs w:val="22"/>
        </w:rPr>
      </w:pPr>
      <w:r w:rsidRPr="003005EA">
        <w:rPr>
          <w:rFonts w:ascii="Arial" w:eastAsia="Calibri" w:hAnsi="Arial" w:cs="Arial"/>
          <w:color w:val="auto"/>
          <w:sz w:val="22"/>
          <w:szCs w:val="22"/>
        </w:rPr>
        <w:t>C</w:t>
      </w:r>
      <w:r w:rsidR="00650C28" w:rsidRPr="003005EA">
        <w:rPr>
          <w:rFonts w:ascii="Arial" w:eastAsia="Calibri" w:hAnsi="Arial" w:cs="Arial"/>
          <w:color w:val="auto"/>
          <w:sz w:val="22"/>
          <w:szCs w:val="22"/>
        </w:rPr>
        <w:t xml:space="preserve">lick on the </w:t>
      </w:r>
      <w:r w:rsidR="009453BA">
        <w:rPr>
          <w:rFonts w:ascii="Arial" w:eastAsia="Calibri" w:hAnsi="Arial" w:cs="Arial"/>
          <w:color w:val="auto"/>
          <w:sz w:val="22"/>
          <w:szCs w:val="22"/>
        </w:rPr>
        <w:t>‘</w:t>
      </w:r>
      <w:r w:rsidR="00650C28" w:rsidRPr="003005EA">
        <w:rPr>
          <w:rFonts w:ascii="Arial" w:eastAsia="Calibri" w:hAnsi="Arial" w:cs="Arial"/>
          <w:color w:val="auto"/>
          <w:sz w:val="22"/>
          <w:szCs w:val="22"/>
        </w:rPr>
        <w:t>Submit/Withdraw</w:t>
      </w:r>
      <w:r w:rsidR="009453BA">
        <w:rPr>
          <w:rFonts w:ascii="Arial" w:eastAsia="Calibri" w:hAnsi="Arial" w:cs="Arial"/>
          <w:color w:val="auto"/>
          <w:sz w:val="22"/>
          <w:szCs w:val="22"/>
        </w:rPr>
        <w:t>’</w:t>
      </w:r>
      <w:r w:rsidR="00650C28" w:rsidRPr="003005EA">
        <w:rPr>
          <w:rFonts w:ascii="Arial" w:eastAsia="Calibri" w:hAnsi="Arial" w:cs="Arial"/>
          <w:color w:val="auto"/>
          <w:sz w:val="22"/>
          <w:szCs w:val="22"/>
        </w:rPr>
        <w:t xml:space="preserve"> icon </w:t>
      </w:r>
      <w:r w:rsidRPr="003005EA">
        <w:rPr>
          <w:rFonts w:ascii="Arial" w:eastAsia="Calibri" w:hAnsi="Arial" w:cs="Arial"/>
          <w:sz w:val="22"/>
          <w:szCs w:val="22"/>
        </w:rPr>
        <w:t>(</w:t>
      </w:r>
      <w:r w:rsidRPr="003005EA">
        <w:rPr>
          <w:rFonts w:ascii="Arial" w:eastAsia="Calibri" w:hAnsi="Arial" w:cs="Arial"/>
          <w:noProof/>
          <w:sz w:val="22"/>
          <w:szCs w:val="22"/>
          <w:lang w:bidi="ar-SA"/>
        </w:rPr>
        <w:drawing>
          <wp:inline distT="0" distB="0" distL="0" distR="0">
            <wp:extent cx="180975" cy="171450"/>
            <wp:effectExtent l="19050" t="0" r="9525" b="0"/>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3005EA">
        <w:rPr>
          <w:rFonts w:ascii="Arial" w:eastAsia="Calibri" w:hAnsi="Arial" w:cs="Arial"/>
          <w:sz w:val="22"/>
          <w:szCs w:val="22"/>
        </w:rPr>
        <w:t>)</w:t>
      </w:r>
      <w:r w:rsidR="003005EA" w:rsidRPr="003005EA">
        <w:rPr>
          <w:rFonts w:ascii="Arial" w:eastAsia="Calibri" w:hAnsi="Arial" w:cs="Arial"/>
          <w:color w:val="auto"/>
          <w:sz w:val="22"/>
          <w:szCs w:val="22"/>
        </w:rPr>
        <w:t xml:space="preserve">.  </w:t>
      </w:r>
    </w:p>
    <w:p w:rsidR="00650C28" w:rsidRPr="003005EA" w:rsidRDefault="003005EA" w:rsidP="003005EA">
      <w:pPr>
        <w:pStyle w:val="Default"/>
        <w:numPr>
          <w:ilvl w:val="0"/>
          <w:numId w:val="12"/>
        </w:numPr>
        <w:spacing w:before="120" w:line="276" w:lineRule="auto"/>
        <w:rPr>
          <w:rFonts w:ascii="Arial" w:hAnsi="Arial" w:cs="Arial"/>
          <w:bCs/>
          <w:color w:val="auto"/>
          <w:sz w:val="22"/>
          <w:szCs w:val="22"/>
        </w:rPr>
      </w:pPr>
      <w:r w:rsidRPr="003005EA">
        <w:rPr>
          <w:rFonts w:ascii="Arial" w:eastAsia="Calibri" w:hAnsi="Arial" w:cs="Arial"/>
          <w:color w:val="auto"/>
          <w:sz w:val="22"/>
          <w:szCs w:val="22"/>
        </w:rPr>
        <w:t>C</w:t>
      </w:r>
      <w:r w:rsidR="00650C28" w:rsidRPr="003005EA">
        <w:rPr>
          <w:rFonts w:ascii="Arial" w:eastAsia="Calibri" w:hAnsi="Arial" w:cs="Arial"/>
          <w:color w:val="auto"/>
          <w:sz w:val="22"/>
          <w:szCs w:val="22"/>
        </w:rPr>
        <w:t xml:space="preserve">lick the </w:t>
      </w:r>
      <w:r w:rsidR="009453BA">
        <w:rPr>
          <w:rFonts w:ascii="Arial" w:eastAsia="Calibri" w:hAnsi="Arial" w:cs="Arial"/>
          <w:color w:val="auto"/>
          <w:sz w:val="22"/>
          <w:szCs w:val="22"/>
        </w:rPr>
        <w:t>‘</w:t>
      </w:r>
      <w:r w:rsidR="00650C28" w:rsidRPr="003005EA">
        <w:rPr>
          <w:rFonts w:ascii="Arial" w:eastAsia="Calibri" w:hAnsi="Arial" w:cs="Arial"/>
          <w:color w:val="auto"/>
          <w:sz w:val="22"/>
          <w:szCs w:val="22"/>
        </w:rPr>
        <w:t>Set Status</w:t>
      </w:r>
      <w:r w:rsidR="009453BA">
        <w:rPr>
          <w:rFonts w:ascii="Arial" w:eastAsia="Calibri" w:hAnsi="Arial" w:cs="Arial"/>
          <w:color w:val="auto"/>
          <w:sz w:val="22"/>
          <w:szCs w:val="22"/>
        </w:rPr>
        <w:t>’</w:t>
      </w:r>
      <w:r w:rsidR="00650C28" w:rsidRPr="003005EA">
        <w:rPr>
          <w:rFonts w:ascii="Arial" w:eastAsia="Calibri" w:hAnsi="Arial" w:cs="Arial"/>
          <w:color w:val="auto"/>
          <w:sz w:val="22"/>
          <w:szCs w:val="22"/>
        </w:rPr>
        <w:t xml:space="preserve"> button</w:t>
      </w:r>
      <w:r w:rsidRPr="003005EA">
        <w:rPr>
          <w:rFonts w:ascii="Arial" w:eastAsia="Calibri" w:hAnsi="Arial" w:cs="Arial"/>
          <w:color w:val="auto"/>
          <w:sz w:val="22"/>
          <w:szCs w:val="22"/>
        </w:rPr>
        <w:t xml:space="preserve"> (</w:t>
      </w:r>
      <w:r w:rsidRPr="003005EA">
        <w:rPr>
          <w:rFonts w:ascii="Arial" w:eastAsia="Calibri" w:hAnsi="Arial" w:cs="Arial"/>
          <w:noProof/>
          <w:sz w:val="22"/>
          <w:szCs w:val="22"/>
          <w:lang w:bidi="ar-SA"/>
        </w:rPr>
        <w:drawing>
          <wp:inline distT="0" distB="0" distL="0" distR="0">
            <wp:extent cx="390525" cy="190924"/>
            <wp:effectExtent l="19050" t="0" r="9525" b="0"/>
            <wp:docPr id="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395485" cy="193349"/>
                    </a:xfrm>
                    <a:prstGeom prst="rect">
                      <a:avLst/>
                    </a:prstGeom>
                    <a:noFill/>
                    <a:ln w="9525">
                      <a:noFill/>
                      <a:miter lim="800000"/>
                      <a:headEnd/>
                      <a:tailEnd/>
                    </a:ln>
                  </pic:spPr>
                </pic:pic>
              </a:graphicData>
            </a:graphic>
          </wp:inline>
        </w:drawing>
      </w:r>
      <w:r w:rsidRPr="003005EA">
        <w:rPr>
          <w:rFonts w:ascii="Arial" w:eastAsia="Calibri" w:hAnsi="Arial" w:cs="Arial"/>
          <w:color w:val="auto"/>
          <w:sz w:val="22"/>
          <w:szCs w:val="22"/>
        </w:rPr>
        <w:t>)</w:t>
      </w:r>
      <w:r w:rsidR="00650C28" w:rsidRPr="003005EA">
        <w:rPr>
          <w:rFonts w:ascii="Arial" w:eastAsia="Calibri" w:hAnsi="Arial" w:cs="Arial"/>
          <w:color w:val="auto"/>
          <w:sz w:val="22"/>
          <w:szCs w:val="22"/>
        </w:rPr>
        <w:t>.</w:t>
      </w:r>
    </w:p>
    <w:p w:rsidR="00701B91" w:rsidRPr="009D037D" w:rsidRDefault="00701B91" w:rsidP="005F683A">
      <w:pPr>
        <w:pStyle w:val="NoSpacing"/>
        <w:jc w:val="center"/>
        <w:rPr>
          <w:rFonts w:ascii="Arial" w:hAnsi="Arial" w:cs="Arial"/>
          <w:sz w:val="16"/>
          <w:szCs w:val="16"/>
        </w:rPr>
      </w:pPr>
      <w:r>
        <w:t>**</w:t>
      </w:r>
      <w:r w:rsidRPr="009D037D">
        <w:rPr>
          <w:rFonts w:ascii="Arial" w:hAnsi="Arial" w:cs="Arial"/>
          <w:sz w:val="16"/>
          <w:szCs w:val="16"/>
        </w:rPr>
        <w:t>Quick Reference Guides are created with the assumption that users have completed TOPAZ training prior to using this tool.</w:t>
      </w:r>
    </w:p>
    <w:p w:rsidR="009D037D" w:rsidRDefault="009D037D" w:rsidP="009D037D">
      <w:pPr>
        <w:pStyle w:val="NoSpacing"/>
        <w:jc w:val="center"/>
        <w:rPr>
          <w:rFonts w:ascii="Arial" w:hAnsi="Arial" w:cs="Arial"/>
        </w:rPr>
      </w:pPr>
      <w:r w:rsidRPr="009D037D">
        <w:rPr>
          <w:rFonts w:ascii="Arial" w:hAnsi="Arial" w:cs="Arial"/>
          <w:sz w:val="16"/>
          <w:szCs w:val="16"/>
        </w:rPr>
        <w:t>©Copyright 2010 TOPAZ™ Technologies</w:t>
      </w:r>
    </w:p>
    <w:p w:rsidR="00701B91" w:rsidRPr="009615C1" w:rsidRDefault="00701B91" w:rsidP="009615C1">
      <w:pPr>
        <w:pStyle w:val="Default"/>
        <w:spacing w:line="276" w:lineRule="auto"/>
        <w:rPr>
          <w:rFonts w:ascii="Arial" w:hAnsi="Arial" w:cs="Arial"/>
          <w:sz w:val="22"/>
          <w:szCs w:val="22"/>
        </w:rPr>
      </w:pPr>
    </w:p>
    <w:sectPr w:rsidR="00701B91" w:rsidRPr="009615C1" w:rsidSect="00701B91">
      <w:headerReference w:type="default" r:id="rId21"/>
      <w:footerReference w:type="default" r:id="rId22"/>
      <w:pgSz w:w="12240" w:h="15840"/>
      <w:pgMar w:top="1526" w:right="1080" w:bottom="720" w:left="1080" w:header="36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C0" w:rsidRDefault="00CE0BC0" w:rsidP="002C5A49">
      <w:r>
        <w:separator/>
      </w:r>
    </w:p>
  </w:endnote>
  <w:endnote w:type="continuationSeparator" w:id="0">
    <w:p w:rsidR="00CE0BC0" w:rsidRDefault="00CE0BC0" w:rsidP="002C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C0" w:rsidRDefault="00CE0BC0" w:rsidP="00A13A8F">
    <w:pPr>
      <w:pStyle w:val="Footer"/>
    </w:pPr>
    <w:r>
      <w:rPr>
        <w:noProof/>
        <w:lang w:bidi="ar-SA"/>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paragraph">
                <wp:posOffset>-95885</wp:posOffset>
              </wp:positionV>
              <wp:extent cx="6400800" cy="0"/>
              <wp:effectExtent l="13970" t="8890" r="5080"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pt;margin-top:-7.55pt;width:7in;height: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" strokeweight=".25pt">
              <w10:wrap anchorx="margin"/>
            </v:shape>
          </w:pict>
        </mc:Fallback>
      </mc:AlternateContent>
    </w:r>
    <w:r w:rsidRPr="0014281E">
      <w:rPr>
        <w:noProof/>
        <w:lang w:bidi="ar-SA"/>
      </w:rPr>
      <w:drawing>
        <wp:inline distT="0" distB="0" distL="0" distR="0">
          <wp:extent cx="6419850" cy="18033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91968" cy="18235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C0" w:rsidRDefault="00CE0BC0" w:rsidP="002C5A49">
      <w:r>
        <w:separator/>
      </w:r>
    </w:p>
  </w:footnote>
  <w:footnote w:type="continuationSeparator" w:id="0">
    <w:p w:rsidR="00CE0BC0" w:rsidRDefault="00CE0BC0" w:rsidP="002C5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C0" w:rsidRDefault="00CE0BC0" w:rsidP="00A13A8F">
    <w:pPr>
      <w:pStyle w:val="Header"/>
    </w:pPr>
    <w:r>
      <w:rPr>
        <w:noProof/>
        <w:lang w:bidi="ar-SA"/>
      </w:rPr>
      <mc:AlternateContent>
        <mc:Choice Requires="wps">
          <w:drawing>
            <wp:anchor distT="0" distB="0" distL="114300" distR="114300" simplePos="0" relativeHeight="251658240" behindDoc="0" locked="0" layoutInCell="1" allowOverlap="1">
              <wp:simplePos x="0" y="0"/>
              <wp:positionH relativeFrom="margin">
                <wp:posOffset>4445</wp:posOffset>
              </wp:positionH>
              <wp:positionV relativeFrom="paragraph">
                <wp:posOffset>561340</wp:posOffset>
              </wp:positionV>
              <wp:extent cx="6400800" cy="0"/>
              <wp:effectExtent l="13970" t="8890" r="5080" b="1016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44.2pt;width:7in;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" strokeweight=".25pt">
              <w10:wrap anchorx="margin"/>
            </v:shape>
          </w:pict>
        </mc:Fallback>
      </mc:AlternateContent>
    </w:r>
    <w:r>
      <w:rPr>
        <w:noProof/>
        <w:lang w:bidi="ar-SA"/>
      </w:rPr>
      <w:drawing>
        <wp:inline distT="0" distB="0" distL="0" distR="0">
          <wp:extent cx="2228850" cy="571500"/>
          <wp:effectExtent l="0" t="0" r="0" b="0"/>
          <wp:docPr id="2" name="Picture 1" descr="Horizont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Logo.png"/>
                  <pic:cNvPicPr/>
                </pic:nvPicPr>
                <pic:blipFill>
                  <a:blip r:embed="rId1"/>
                  <a:srcRect l="8594" t="7692"/>
                  <a:stretch>
                    <a:fillRect/>
                  </a:stretch>
                </pic:blipFill>
                <pic:spPr>
                  <a:xfrm>
                    <a:off x="0" y="0"/>
                    <a:ext cx="2228850" cy="571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CA2"/>
    <w:multiLevelType w:val="hybridMultilevel"/>
    <w:tmpl w:val="039494F4"/>
    <w:lvl w:ilvl="0" w:tplc="DE4CA05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8654E0"/>
    <w:multiLevelType w:val="hybridMultilevel"/>
    <w:tmpl w:val="7862C550"/>
    <w:lvl w:ilvl="0" w:tplc="22A8E49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D5CA5"/>
    <w:multiLevelType w:val="hybridMultilevel"/>
    <w:tmpl w:val="039494F4"/>
    <w:lvl w:ilvl="0" w:tplc="DE4CA05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D344E"/>
    <w:multiLevelType w:val="hybridMultilevel"/>
    <w:tmpl w:val="83C827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nsid w:val="2CDC35F0"/>
    <w:multiLevelType w:val="hybridMultilevel"/>
    <w:tmpl w:val="D0807522"/>
    <w:lvl w:ilvl="0" w:tplc="DE4CA05C">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1A3A37"/>
    <w:multiLevelType w:val="hybridMultilevel"/>
    <w:tmpl w:val="DD908184"/>
    <w:lvl w:ilvl="0" w:tplc="E2FA31F2">
      <w:start w:val="1"/>
      <w:numFmt w:val="decimal"/>
      <w:lvlText w:val="%1."/>
      <w:lvlJc w:val="left"/>
      <w:pPr>
        <w:ind w:left="99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4C866A2"/>
    <w:multiLevelType w:val="hybridMultilevel"/>
    <w:tmpl w:val="039494F4"/>
    <w:lvl w:ilvl="0" w:tplc="DE4CA05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3A711D"/>
    <w:multiLevelType w:val="hybridMultilevel"/>
    <w:tmpl w:val="7862C550"/>
    <w:lvl w:ilvl="0" w:tplc="22A8E4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A58BA"/>
    <w:multiLevelType w:val="hybridMultilevel"/>
    <w:tmpl w:val="6C902738"/>
    <w:lvl w:ilvl="0" w:tplc="F5F66FE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2F62C3"/>
    <w:multiLevelType w:val="hybridMultilevel"/>
    <w:tmpl w:val="ABA0C4F6"/>
    <w:lvl w:ilvl="0" w:tplc="582C2B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40BBD"/>
    <w:multiLevelType w:val="hybridMultilevel"/>
    <w:tmpl w:val="F75AF77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nsid w:val="69AA6EBB"/>
    <w:multiLevelType w:val="hybridMultilevel"/>
    <w:tmpl w:val="F320AB32"/>
    <w:lvl w:ilvl="0" w:tplc="3C8EA3C6">
      <w:start w:val="1"/>
      <w:numFmt w:val="decimal"/>
      <w:lvlText w:val="%1."/>
      <w:lvlJc w:val="left"/>
      <w:pPr>
        <w:tabs>
          <w:tab w:val="num" w:pos="720"/>
        </w:tabs>
        <w:ind w:left="720" w:hanging="360"/>
      </w:pPr>
      <w:rPr>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CF1C61"/>
    <w:multiLevelType w:val="hybridMultilevel"/>
    <w:tmpl w:val="BAB8D9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7D544068"/>
    <w:multiLevelType w:val="hybridMultilevel"/>
    <w:tmpl w:val="E5A206BA"/>
    <w:lvl w:ilvl="0" w:tplc="719CEE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10"/>
  </w:num>
  <w:num w:numId="5">
    <w:abstractNumId w:val="13"/>
  </w:num>
  <w:num w:numId="6">
    <w:abstractNumId w:val="11"/>
  </w:num>
  <w:num w:numId="7">
    <w:abstractNumId w:val="8"/>
  </w:num>
  <w:num w:numId="8">
    <w:abstractNumId w:val="0"/>
  </w:num>
  <w:num w:numId="9">
    <w:abstractNumId w:val="6"/>
  </w:num>
  <w:num w:numId="10">
    <w:abstractNumId w:val="2"/>
  </w:num>
  <w:num w:numId="11">
    <w:abstractNumId w:val="4"/>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style="mso-position-horizontal-relative:margin"/>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D9"/>
    <w:rsid w:val="00015C98"/>
    <w:rsid w:val="000533AF"/>
    <w:rsid w:val="00072C1A"/>
    <w:rsid w:val="001341A7"/>
    <w:rsid w:val="0014281E"/>
    <w:rsid w:val="00152CBF"/>
    <w:rsid w:val="001910DB"/>
    <w:rsid w:val="00194432"/>
    <w:rsid w:val="001B2328"/>
    <w:rsid w:val="001D0BD4"/>
    <w:rsid w:val="001F0B2F"/>
    <w:rsid w:val="001F6CD6"/>
    <w:rsid w:val="002B67C2"/>
    <w:rsid w:val="002B77D4"/>
    <w:rsid w:val="002C2A71"/>
    <w:rsid w:val="002C5A49"/>
    <w:rsid w:val="002E355D"/>
    <w:rsid w:val="003005EA"/>
    <w:rsid w:val="0033513C"/>
    <w:rsid w:val="003454DB"/>
    <w:rsid w:val="003B4085"/>
    <w:rsid w:val="003D70F8"/>
    <w:rsid w:val="003E0557"/>
    <w:rsid w:val="003E495D"/>
    <w:rsid w:val="003E6C8C"/>
    <w:rsid w:val="0041228A"/>
    <w:rsid w:val="00426F9C"/>
    <w:rsid w:val="00430A44"/>
    <w:rsid w:val="004443D8"/>
    <w:rsid w:val="00454BDE"/>
    <w:rsid w:val="004D6A3E"/>
    <w:rsid w:val="004E5701"/>
    <w:rsid w:val="00552C2C"/>
    <w:rsid w:val="00556830"/>
    <w:rsid w:val="005A0A71"/>
    <w:rsid w:val="005A3F8D"/>
    <w:rsid w:val="005E76B6"/>
    <w:rsid w:val="005F683A"/>
    <w:rsid w:val="00644CD3"/>
    <w:rsid w:val="00646920"/>
    <w:rsid w:val="00650C28"/>
    <w:rsid w:val="0066524D"/>
    <w:rsid w:val="00686CE0"/>
    <w:rsid w:val="006D6C59"/>
    <w:rsid w:val="00701B91"/>
    <w:rsid w:val="00713068"/>
    <w:rsid w:val="00785FB1"/>
    <w:rsid w:val="00793C30"/>
    <w:rsid w:val="007B17F1"/>
    <w:rsid w:val="007B6791"/>
    <w:rsid w:val="007E0035"/>
    <w:rsid w:val="007E386C"/>
    <w:rsid w:val="00814274"/>
    <w:rsid w:val="008607D4"/>
    <w:rsid w:val="00875DF3"/>
    <w:rsid w:val="00907CD0"/>
    <w:rsid w:val="009152BF"/>
    <w:rsid w:val="009453BA"/>
    <w:rsid w:val="009615C1"/>
    <w:rsid w:val="00967194"/>
    <w:rsid w:val="00982736"/>
    <w:rsid w:val="009D037D"/>
    <w:rsid w:val="009E221B"/>
    <w:rsid w:val="00A071BE"/>
    <w:rsid w:val="00A13A8F"/>
    <w:rsid w:val="00A23E87"/>
    <w:rsid w:val="00A2418F"/>
    <w:rsid w:val="00AD034D"/>
    <w:rsid w:val="00B03DEE"/>
    <w:rsid w:val="00B0507B"/>
    <w:rsid w:val="00B77F20"/>
    <w:rsid w:val="00BA34AB"/>
    <w:rsid w:val="00BA6100"/>
    <w:rsid w:val="00BC5DFC"/>
    <w:rsid w:val="00C5370D"/>
    <w:rsid w:val="00C70485"/>
    <w:rsid w:val="00C764E4"/>
    <w:rsid w:val="00C7684C"/>
    <w:rsid w:val="00CA7591"/>
    <w:rsid w:val="00CE0BC0"/>
    <w:rsid w:val="00CE53F4"/>
    <w:rsid w:val="00D04120"/>
    <w:rsid w:val="00D9346C"/>
    <w:rsid w:val="00D9497B"/>
    <w:rsid w:val="00DB705A"/>
    <w:rsid w:val="00DC50F5"/>
    <w:rsid w:val="00E21122"/>
    <w:rsid w:val="00E813EE"/>
    <w:rsid w:val="00F340AF"/>
    <w:rsid w:val="00F3583C"/>
    <w:rsid w:val="00F51A4A"/>
    <w:rsid w:val="00F6433C"/>
    <w:rsid w:val="00F841BD"/>
    <w:rsid w:val="00F85C96"/>
    <w:rsid w:val="00F8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margin"/>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D0"/>
    <w:pPr>
      <w:spacing w:after="0" w:line="240" w:lineRule="auto"/>
    </w:pPr>
    <w:rPr>
      <w:sz w:val="24"/>
      <w:szCs w:val="24"/>
    </w:rPr>
  </w:style>
  <w:style w:type="paragraph" w:styleId="Heading1">
    <w:name w:val="heading 1"/>
    <w:basedOn w:val="Normal"/>
    <w:next w:val="Normal"/>
    <w:link w:val="Heading1Char"/>
    <w:uiPriority w:val="9"/>
    <w:qFormat/>
    <w:rsid w:val="00907C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07C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07C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07C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7C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7C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7CD0"/>
    <w:pPr>
      <w:spacing w:before="240" w:after="60"/>
      <w:outlineLvl w:val="6"/>
    </w:pPr>
  </w:style>
  <w:style w:type="paragraph" w:styleId="Heading8">
    <w:name w:val="heading 8"/>
    <w:basedOn w:val="Normal"/>
    <w:next w:val="Normal"/>
    <w:link w:val="Heading8Char"/>
    <w:uiPriority w:val="9"/>
    <w:semiHidden/>
    <w:unhideWhenUsed/>
    <w:qFormat/>
    <w:rsid w:val="00907CD0"/>
    <w:pPr>
      <w:spacing w:before="240" w:after="60"/>
      <w:outlineLvl w:val="7"/>
    </w:pPr>
    <w:rPr>
      <w:i/>
      <w:iCs/>
    </w:rPr>
  </w:style>
  <w:style w:type="paragraph" w:styleId="Heading9">
    <w:name w:val="heading 9"/>
    <w:basedOn w:val="Normal"/>
    <w:next w:val="Normal"/>
    <w:link w:val="Heading9Char"/>
    <w:uiPriority w:val="9"/>
    <w:semiHidden/>
    <w:unhideWhenUsed/>
    <w:qFormat/>
    <w:rsid w:val="00907C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A49"/>
    <w:pPr>
      <w:tabs>
        <w:tab w:val="center" w:pos="4680"/>
        <w:tab w:val="right" w:pos="9360"/>
      </w:tabs>
    </w:pPr>
  </w:style>
  <w:style w:type="character" w:customStyle="1" w:styleId="HeaderChar">
    <w:name w:val="Header Char"/>
    <w:basedOn w:val="DefaultParagraphFont"/>
    <w:link w:val="Header"/>
    <w:uiPriority w:val="99"/>
    <w:semiHidden/>
    <w:rsid w:val="002C5A49"/>
  </w:style>
  <w:style w:type="paragraph" w:styleId="Footer">
    <w:name w:val="footer"/>
    <w:basedOn w:val="Normal"/>
    <w:link w:val="FooterChar"/>
    <w:uiPriority w:val="99"/>
    <w:semiHidden/>
    <w:unhideWhenUsed/>
    <w:rsid w:val="002C5A49"/>
    <w:pPr>
      <w:tabs>
        <w:tab w:val="center" w:pos="4680"/>
        <w:tab w:val="right" w:pos="9360"/>
      </w:tabs>
    </w:pPr>
  </w:style>
  <w:style w:type="character" w:customStyle="1" w:styleId="FooterChar">
    <w:name w:val="Footer Char"/>
    <w:basedOn w:val="DefaultParagraphFont"/>
    <w:link w:val="Footer"/>
    <w:uiPriority w:val="99"/>
    <w:semiHidden/>
    <w:rsid w:val="002C5A49"/>
  </w:style>
  <w:style w:type="paragraph" w:styleId="BalloonText">
    <w:name w:val="Balloon Text"/>
    <w:basedOn w:val="Normal"/>
    <w:link w:val="BalloonTextChar"/>
    <w:uiPriority w:val="99"/>
    <w:semiHidden/>
    <w:unhideWhenUsed/>
    <w:rsid w:val="002C5A49"/>
    <w:rPr>
      <w:rFonts w:ascii="Tahoma" w:hAnsi="Tahoma" w:cs="Tahoma"/>
      <w:sz w:val="16"/>
      <w:szCs w:val="16"/>
    </w:rPr>
  </w:style>
  <w:style w:type="character" w:customStyle="1" w:styleId="BalloonTextChar">
    <w:name w:val="Balloon Text Char"/>
    <w:basedOn w:val="DefaultParagraphFont"/>
    <w:link w:val="BalloonText"/>
    <w:uiPriority w:val="99"/>
    <w:semiHidden/>
    <w:rsid w:val="002C5A49"/>
    <w:rPr>
      <w:rFonts w:ascii="Tahoma" w:hAnsi="Tahoma" w:cs="Tahoma"/>
      <w:sz w:val="16"/>
      <w:szCs w:val="16"/>
    </w:rPr>
  </w:style>
  <w:style w:type="character" w:styleId="PlaceholderText">
    <w:name w:val="Placeholder Text"/>
    <w:basedOn w:val="DefaultParagraphFont"/>
    <w:uiPriority w:val="99"/>
    <w:semiHidden/>
    <w:rsid w:val="00F6433C"/>
    <w:rPr>
      <w:color w:val="808080"/>
    </w:rPr>
  </w:style>
  <w:style w:type="paragraph" w:styleId="ListParagraph">
    <w:name w:val="List Paragraph"/>
    <w:basedOn w:val="Normal"/>
    <w:uiPriority w:val="34"/>
    <w:qFormat/>
    <w:rsid w:val="00907CD0"/>
    <w:pPr>
      <w:ind w:left="720"/>
      <w:contextualSpacing/>
    </w:pPr>
  </w:style>
  <w:style w:type="table" w:styleId="TableGrid">
    <w:name w:val="Table Grid"/>
    <w:basedOn w:val="TableNormal"/>
    <w:uiPriority w:val="59"/>
    <w:rsid w:val="00F643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44CD3"/>
    <w:pPr>
      <w:autoSpaceDE w:val="0"/>
      <w:autoSpaceDN w:val="0"/>
      <w:adjustRightInd w:val="0"/>
      <w:spacing w:after="0" w:line="240" w:lineRule="auto"/>
    </w:pPr>
    <w:rPr>
      <w:rFonts w:ascii="Times New Roman" w:hAnsi="Times New Roman"/>
      <w:color w:val="000000"/>
      <w:sz w:val="24"/>
      <w:szCs w:val="24"/>
    </w:rPr>
  </w:style>
  <w:style w:type="paragraph" w:styleId="NoSpacing">
    <w:name w:val="No Spacing"/>
    <w:basedOn w:val="Normal"/>
    <w:uiPriority w:val="1"/>
    <w:qFormat/>
    <w:rsid w:val="00907CD0"/>
    <w:rPr>
      <w:szCs w:val="32"/>
    </w:rPr>
  </w:style>
  <w:style w:type="character" w:customStyle="1" w:styleId="Heading1Char">
    <w:name w:val="Heading 1 Char"/>
    <w:basedOn w:val="DefaultParagraphFont"/>
    <w:link w:val="Heading1"/>
    <w:uiPriority w:val="9"/>
    <w:rsid w:val="00907C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07C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07C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07CD0"/>
    <w:rPr>
      <w:b/>
      <w:bCs/>
      <w:sz w:val="28"/>
      <w:szCs w:val="28"/>
    </w:rPr>
  </w:style>
  <w:style w:type="character" w:customStyle="1" w:styleId="Heading5Char">
    <w:name w:val="Heading 5 Char"/>
    <w:basedOn w:val="DefaultParagraphFont"/>
    <w:link w:val="Heading5"/>
    <w:uiPriority w:val="9"/>
    <w:semiHidden/>
    <w:rsid w:val="00907CD0"/>
    <w:rPr>
      <w:b/>
      <w:bCs/>
      <w:i/>
      <w:iCs/>
      <w:sz w:val="26"/>
      <w:szCs w:val="26"/>
    </w:rPr>
  </w:style>
  <w:style w:type="character" w:customStyle="1" w:styleId="Heading6Char">
    <w:name w:val="Heading 6 Char"/>
    <w:basedOn w:val="DefaultParagraphFont"/>
    <w:link w:val="Heading6"/>
    <w:uiPriority w:val="9"/>
    <w:semiHidden/>
    <w:rsid w:val="00907CD0"/>
    <w:rPr>
      <w:b/>
      <w:bCs/>
    </w:rPr>
  </w:style>
  <w:style w:type="character" w:customStyle="1" w:styleId="Heading7Char">
    <w:name w:val="Heading 7 Char"/>
    <w:basedOn w:val="DefaultParagraphFont"/>
    <w:link w:val="Heading7"/>
    <w:uiPriority w:val="9"/>
    <w:semiHidden/>
    <w:rsid w:val="00907CD0"/>
    <w:rPr>
      <w:sz w:val="24"/>
      <w:szCs w:val="24"/>
    </w:rPr>
  </w:style>
  <w:style w:type="character" w:customStyle="1" w:styleId="Heading8Char">
    <w:name w:val="Heading 8 Char"/>
    <w:basedOn w:val="DefaultParagraphFont"/>
    <w:link w:val="Heading8"/>
    <w:uiPriority w:val="9"/>
    <w:semiHidden/>
    <w:rsid w:val="00907CD0"/>
    <w:rPr>
      <w:i/>
      <w:iCs/>
      <w:sz w:val="24"/>
      <w:szCs w:val="24"/>
    </w:rPr>
  </w:style>
  <w:style w:type="character" w:customStyle="1" w:styleId="Heading9Char">
    <w:name w:val="Heading 9 Char"/>
    <w:basedOn w:val="DefaultParagraphFont"/>
    <w:link w:val="Heading9"/>
    <w:uiPriority w:val="9"/>
    <w:semiHidden/>
    <w:rsid w:val="00907CD0"/>
    <w:rPr>
      <w:rFonts w:asciiTheme="majorHAnsi" w:eastAsiaTheme="majorEastAsia" w:hAnsiTheme="majorHAnsi"/>
    </w:rPr>
  </w:style>
  <w:style w:type="paragraph" w:styleId="Title">
    <w:name w:val="Title"/>
    <w:basedOn w:val="Normal"/>
    <w:next w:val="Normal"/>
    <w:link w:val="TitleChar"/>
    <w:uiPriority w:val="10"/>
    <w:qFormat/>
    <w:rsid w:val="00907C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07C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07C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07CD0"/>
    <w:rPr>
      <w:rFonts w:asciiTheme="majorHAnsi" w:eastAsiaTheme="majorEastAsia" w:hAnsiTheme="majorHAnsi"/>
      <w:sz w:val="24"/>
      <w:szCs w:val="24"/>
    </w:rPr>
  </w:style>
  <w:style w:type="character" w:styleId="Strong">
    <w:name w:val="Strong"/>
    <w:basedOn w:val="DefaultParagraphFont"/>
    <w:uiPriority w:val="22"/>
    <w:qFormat/>
    <w:rsid w:val="00907CD0"/>
    <w:rPr>
      <w:b/>
      <w:bCs/>
    </w:rPr>
  </w:style>
  <w:style w:type="character" w:styleId="Emphasis">
    <w:name w:val="Emphasis"/>
    <w:basedOn w:val="DefaultParagraphFont"/>
    <w:uiPriority w:val="20"/>
    <w:qFormat/>
    <w:rsid w:val="00907CD0"/>
    <w:rPr>
      <w:rFonts w:asciiTheme="minorHAnsi" w:hAnsiTheme="minorHAnsi"/>
      <w:b/>
      <w:i/>
      <w:iCs/>
    </w:rPr>
  </w:style>
  <w:style w:type="paragraph" w:styleId="Quote">
    <w:name w:val="Quote"/>
    <w:basedOn w:val="Normal"/>
    <w:next w:val="Normal"/>
    <w:link w:val="QuoteChar"/>
    <w:uiPriority w:val="29"/>
    <w:qFormat/>
    <w:rsid w:val="00907CD0"/>
    <w:rPr>
      <w:i/>
    </w:rPr>
  </w:style>
  <w:style w:type="character" w:customStyle="1" w:styleId="QuoteChar">
    <w:name w:val="Quote Char"/>
    <w:basedOn w:val="DefaultParagraphFont"/>
    <w:link w:val="Quote"/>
    <w:uiPriority w:val="29"/>
    <w:rsid w:val="00907CD0"/>
    <w:rPr>
      <w:i/>
      <w:sz w:val="24"/>
      <w:szCs w:val="24"/>
    </w:rPr>
  </w:style>
  <w:style w:type="paragraph" w:styleId="IntenseQuote">
    <w:name w:val="Intense Quote"/>
    <w:basedOn w:val="Normal"/>
    <w:next w:val="Normal"/>
    <w:link w:val="IntenseQuoteChar"/>
    <w:uiPriority w:val="30"/>
    <w:qFormat/>
    <w:rsid w:val="00907CD0"/>
    <w:pPr>
      <w:ind w:left="720" w:right="720"/>
    </w:pPr>
    <w:rPr>
      <w:b/>
      <w:i/>
      <w:szCs w:val="22"/>
    </w:rPr>
  </w:style>
  <w:style w:type="character" w:customStyle="1" w:styleId="IntenseQuoteChar">
    <w:name w:val="Intense Quote Char"/>
    <w:basedOn w:val="DefaultParagraphFont"/>
    <w:link w:val="IntenseQuote"/>
    <w:uiPriority w:val="30"/>
    <w:rsid w:val="00907CD0"/>
    <w:rPr>
      <w:b/>
      <w:i/>
      <w:sz w:val="24"/>
    </w:rPr>
  </w:style>
  <w:style w:type="character" w:styleId="SubtleEmphasis">
    <w:name w:val="Subtle Emphasis"/>
    <w:uiPriority w:val="19"/>
    <w:qFormat/>
    <w:rsid w:val="00907CD0"/>
    <w:rPr>
      <w:i/>
      <w:color w:val="5A5A5A" w:themeColor="text1" w:themeTint="A5"/>
    </w:rPr>
  </w:style>
  <w:style w:type="character" w:styleId="IntenseEmphasis">
    <w:name w:val="Intense Emphasis"/>
    <w:basedOn w:val="DefaultParagraphFont"/>
    <w:uiPriority w:val="21"/>
    <w:qFormat/>
    <w:rsid w:val="00907CD0"/>
    <w:rPr>
      <w:b/>
      <w:i/>
      <w:sz w:val="24"/>
      <w:szCs w:val="24"/>
      <w:u w:val="single"/>
    </w:rPr>
  </w:style>
  <w:style w:type="character" w:styleId="SubtleReference">
    <w:name w:val="Subtle Reference"/>
    <w:basedOn w:val="DefaultParagraphFont"/>
    <w:uiPriority w:val="31"/>
    <w:qFormat/>
    <w:rsid w:val="00907CD0"/>
    <w:rPr>
      <w:sz w:val="24"/>
      <w:szCs w:val="24"/>
      <w:u w:val="single"/>
    </w:rPr>
  </w:style>
  <w:style w:type="character" w:styleId="IntenseReference">
    <w:name w:val="Intense Reference"/>
    <w:basedOn w:val="DefaultParagraphFont"/>
    <w:uiPriority w:val="32"/>
    <w:qFormat/>
    <w:rsid w:val="00907CD0"/>
    <w:rPr>
      <w:b/>
      <w:sz w:val="24"/>
      <w:u w:val="single"/>
    </w:rPr>
  </w:style>
  <w:style w:type="character" w:styleId="BookTitle">
    <w:name w:val="Book Title"/>
    <w:basedOn w:val="DefaultParagraphFont"/>
    <w:uiPriority w:val="33"/>
    <w:qFormat/>
    <w:rsid w:val="00907C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07CD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D0"/>
    <w:pPr>
      <w:spacing w:after="0" w:line="240" w:lineRule="auto"/>
    </w:pPr>
    <w:rPr>
      <w:sz w:val="24"/>
      <w:szCs w:val="24"/>
    </w:rPr>
  </w:style>
  <w:style w:type="paragraph" w:styleId="Heading1">
    <w:name w:val="heading 1"/>
    <w:basedOn w:val="Normal"/>
    <w:next w:val="Normal"/>
    <w:link w:val="Heading1Char"/>
    <w:uiPriority w:val="9"/>
    <w:qFormat/>
    <w:rsid w:val="00907C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07C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07C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07C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7C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7C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7CD0"/>
    <w:pPr>
      <w:spacing w:before="240" w:after="60"/>
      <w:outlineLvl w:val="6"/>
    </w:pPr>
  </w:style>
  <w:style w:type="paragraph" w:styleId="Heading8">
    <w:name w:val="heading 8"/>
    <w:basedOn w:val="Normal"/>
    <w:next w:val="Normal"/>
    <w:link w:val="Heading8Char"/>
    <w:uiPriority w:val="9"/>
    <w:semiHidden/>
    <w:unhideWhenUsed/>
    <w:qFormat/>
    <w:rsid w:val="00907CD0"/>
    <w:pPr>
      <w:spacing w:before="240" w:after="60"/>
      <w:outlineLvl w:val="7"/>
    </w:pPr>
    <w:rPr>
      <w:i/>
      <w:iCs/>
    </w:rPr>
  </w:style>
  <w:style w:type="paragraph" w:styleId="Heading9">
    <w:name w:val="heading 9"/>
    <w:basedOn w:val="Normal"/>
    <w:next w:val="Normal"/>
    <w:link w:val="Heading9Char"/>
    <w:uiPriority w:val="9"/>
    <w:semiHidden/>
    <w:unhideWhenUsed/>
    <w:qFormat/>
    <w:rsid w:val="00907C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A49"/>
    <w:pPr>
      <w:tabs>
        <w:tab w:val="center" w:pos="4680"/>
        <w:tab w:val="right" w:pos="9360"/>
      </w:tabs>
    </w:pPr>
  </w:style>
  <w:style w:type="character" w:customStyle="1" w:styleId="HeaderChar">
    <w:name w:val="Header Char"/>
    <w:basedOn w:val="DefaultParagraphFont"/>
    <w:link w:val="Header"/>
    <w:uiPriority w:val="99"/>
    <w:semiHidden/>
    <w:rsid w:val="002C5A49"/>
  </w:style>
  <w:style w:type="paragraph" w:styleId="Footer">
    <w:name w:val="footer"/>
    <w:basedOn w:val="Normal"/>
    <w:link w:val="FooterChar"/>
    <w:uiPriority w:val="99"/>
    <w:semiHidden/>
    <w:unhideWhenUsed/>
    <w:rsid w:val="002C5A49"/>
    <w:pPr>
      <w:tabs>
        <w:tab w:val="center" w:pos="4680"/>
        <w:tab w:val="right" w:pos="9360"/>
      </w:tabs>
    </w:pPr>
  </w:style>
  <w:style w:type="character" w:customStyle="1" w:styleId="FooterChar">
    <w:name w:val="Footer Char"/>
    <w:basedOn w:val="DefaultParagraphFont"/>
    <w:link w:val="Footer"/>
    <w:uiPriority w:val="99"/>
    <w:semiHidden/>
    <w:rsid w:val="002C5A49"/>
  </w:style>
  <w:style w:type="paragraph" w:styleId="BalloonText">
    <w:name w:val="Balloon Text"/>
    <w:basedOn w:val="Normal"/>
    <w:link w:val="BalloonTextChar"/>
    <w:uiPriority w:val="99"/>
    <w:semiHidden/>
    <w:unhideWhenUsed/>
    <w:rsid w:val="002C5A49"/>
    <w:rPr>
      <w:rFonts w:ascii="Tahoma" w:hAnsi="Tahoma" w:cs="Tahoma"/>
      <w:sz w:val="16"/>
      <w:szCs w:val="16"/>
    </w:rPr>
  </w:style>
  <w:style w:type="character" w:customStyle="1" w:styleId="BalloonTextChar">
    <w:name w:val="Balloon Text Char"/>
    <w:basedOn w:val="DefaultParagraphFont"/>
    <w:link w:val="BalloonText"/>
    <w:uiPriority w:val="99"/>
    <w:semiHidden/>
    <w:rsid w:val="002C5A49"/>
    <w:rPr>
      <w:rFonts w:ascii="Tahoma" w:hAnsi="Tahoma" w:cs="Tahoma"/>
      <w:sz w:val="16"/>
      <w:szCs w:val="16"/>
    </w:rPr>
  </w:style>
  <w:style w:type="character" w:styleId="PlaceholderText">
    <w:name w:val="Placeholder Text"/>
    <w:basedOn w:val="DefaultParagraphFont"/>
    <w:uiPriority w:val="99"/>
    <w:semiHidden/>
    <w:rsid w:val="00F6433C"/>
    <w:rPr>
      <w:color w:val="808080"/>
    </w:rPr>
  </w:style>
  <w:style w:type="paragraph" w:styleId="ListParagraph">
    <w:name w:val="List Paragraph"/>
    <w:basedOn w:val="Normal"/>
    <w:uiPriority w:val="34"/>
    <w:qFormat/>
    <w:rsid w:val="00907CD0"/>
    <w:pPr>
      <w:ind w:left="720"/>
      <w:contextualSpacing/>
    </w:pPr>
  </w:style>
  <w:style w:type="table" w:styleId="TableGrid">
    <w:name w:val="Table Grid"/>
    <w:basedOn w:val="TableNormal"/>
    <w:uiPriority w:val="59"/>
    <w:rsid w:val="00F643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44CD3"/>
    <w:pPr>
      <w:autoSpaceDE w:val="0"/>
      <w:autoSpaceDN w:val="0"/>
      <w:adjustRightInd w:val="0"/>
      <w:spacing w:after="0" w:line="240" w:lineRule="auto"/>
    </w:pPr>
    <w:rPr>
      <w:rFonts w:ascii="Times New Roman" w:hAnsi="Times New Roman"/>
      <w:color w:val="000000"/>
      <w:sz w:val="24"/>
      <w:szCs w:val="24"/>
    </w:rPr>
  </w:style>
  <w:style w:type="paragraph" w:styleId="NoSpacing">
    <w:name w:val="No Spacing"/>
    <w:basedOn w:val="Normal"/>
    <w:uiPriority w:val="1"/>
    <w:qFormat/>
    <w:rsid w:val="00907CD0"/>
    <w:rPr>
      <w:szCs w:val="32"/>
    </w:rPr>
  </w:style>
  <w:style w:type="character" w:customStyle="1" w:styleId="Heading1Char">
    <w:name w:val="Heading 1 Char"/>
    <w:basedOn w:val="DefaultParagraphFont"/>
    <w:link w:val="Heading1"/>
    <w:uiPriority w:val="9"/>
    <w:rsid w:val="00907C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07C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07C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07CD0"/>
    <w:rPr>
      <w:b/>
      <w:bCs/>
      <w:sz w:val="28"/>
      <w:szCs w:val="28"/>
    </w:rPr>
  </w:style>
  <w:style w:type="character" w:customStyle="1" w:styleId="Heading5Char">
    <w:name w:val="Heading 5 Char"/>
    <w:basedOn w:val="DefaultParagraphFont"/>
    <w:link w:val="Heading5"/>
    <w:uiPriority w:val="9"/>
    <w:semiHidden/>
    <w:rsid w:val="00907CD0"/>
    <w:rPr>
      <w:b/>
      <w:bCs/>
      <w:i/>
      <w:iCs/>
      <w:sz w:val="26"/>
      <w:szCs w:val="26"/>
    </w:rPr>
  </w:style>
  <w:style w:type="character" w:customStyle="1" w:styleId="Heading6Char">
    <w:name w:val="Heading 6 Char"/>
    <w:basedOn w:val="DefaultParagraphFont"/>
    <w:link w:val="Heading6"/>
    <w:uiPriority w:val="9"/>
    <w:semiHidden/>
    <w:rsid w:val="00907CD0"/>
    <w:rPr>
      <w:b/>
      <w:bCs/>
    </w:rPr>
  </w:style>
  <w:style w:type="character" w:customStyle="1" w:styleId="Heading7Char">
    <w:name w:val="Heading 7 Char"/>
    <w:basedOn w:val="DefaultParagraphFont"/>
    <w:link w:val="Heading7"/>
    <w:uiPriority w:val="9"/>
    <w:semiHidden/>
    <w:rsid w:val="00907CD0"/>
    <w:rPr>
      <w:sz w:val="24"/>
      <w:szCs w:val="24"/>
    </w:rPr>
  </w:style>
  <w:style w:type="character" w:customStyle="1" w:styleId="Heading8Char">
    <w:name w:val="Heading 8 Char"/>
    <w:basedOn w:val="DefaultParagraphFont"/>
    <w:link w:val="Heading8"/>
    <w:uiPriority w:val="9"/>
    <w:semiHidden/>
    <w:rsid w:val="00907CD0"/>
    <w:rPr>
      <w:i/>
      <w:iCs/>
      <w:sz w:val="24"/>
      <w:szCs w:val="24"/>
    </w:rPr>
  </w:style>
  <w:style w:type="character" w:customStyle="1" w:styleId="Heading9Char">
    <w:name w:val="Heading 9 Char"/>
    <w:basedOn w:val="DefaultParagraphFont"/>
    <w:link w:val="Heading9"/>
    <w:uiPriority w:val="9"/>
    <w:semiHidden/>
    <w:rsid w:val="00907CD0"/>
    <w:rPr>
      <w:rFonts w:asciiTheme="majorHAnsi" w:eastAsiaTheme="majorEastAsia" w:hAnsiTheme="majorHAnsi"/>
    </w:rPr>
  </w:style>
  <w:style w:type="paragraph" w:styleId="Title">
    <w:name w:val="Title"/>
    <w:basedOn w:val="Normal"/>
    <w:next w:val="Normal"/>
    <w:link w:val="TitleChar"/>
    <w:uiPriority w:val="10"/>
    <w:qFormat/>
    <w:rsid w:val="00907C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07C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07C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07CD0"/>
    <w:rPr>
      <w:rFonts w:asciiTheme="majorHAnsi" w:eastAsiaTheme="majorEastAsia" w:hAnsiTheme="majorHAnsi"/>
      <w:sz w:val="24"/>
      <w:szCs w:val="24"/>
    </w:rPr>
  </w:style>
  <w:style w:type="character" w:styleId="Strong">
    <w:name w:val="Strong"/>
    <w:basedOn w:val="DefaultParagraphFont"/>
    <w:uiPriority w:val="22"/>
    <w:qFormat/>
    <w:rsid w:val="00907CD0"/>
    <w:rPr>
      <w:b/>
      <w:bCs/>
    </w:rPr>
  </w:style>
  <w:style w:type="character" w:styleId="Emphasis">
    <w:name w:val="Emphasis"/>
    <w:basedOn w:val="DefaultParagraphFont"/>
    <w:uiPriority w:val="20"/>
    <w:qFormat/>
    <w:rsid w:val="00907CD0"/>
    <w:rPr>
      <w:rFonts w:asciiTheme="minorHAnsi" w:hAnsiTheme="minorHAnsi"/>
      <w:b/>
      <w:i/>
      <w:iCs/>
    </w:rPr>
  </w:style>
  <w:style w:type="paragraph" w:styleId="Quote">
    <w:name w:val="Quote"/>
    <w:basedOn w:val="Normal"/>
    <w:next w:val="Normal"/>
    <w:link w:val="QuoteChar"/>
    <w:uiPriority w:val="29"/>
    <w:qFormat/>
    <w:rsid w:val="00907CD0"/>
    <w:rPr>
      <w:i/>
    </w:rPr>
  </w:style>
  <w:style w:type="character" w:customStyle="1" w:styleId="QuoteChar">
    <w:name w:val="Quote Char"/>
    <w:basedOn w:val="DefaultParagraphFont"/>
    <w:link w:val="Quote"/>
    <w:uiPriority w:val="29"/>
    <w:rsid w:val="00907CD0"/>
    <w:rPr>
      <w:i/>
      <w:sz w:val="24"/>
      <w:szCs w:val="24"/>
    </w:rPr>
  </w:style>
  <w:style w:type="paragraph" w:styleId="IntenseQuote">
    <w:name w:val="Intense Quote"/>
    <w:basedOn w:val="Normal"/>
    <w:next w:val="Normal"/>
    <w:link w:val="IntenseQuoteChar"/>
    <w:uiPriority w:val="30"/>
    <w:qFormat/>
    <w:rsid w:val="00907CD0"/>
    <w:pPr>
      <w:ind w:left="720" w:right="720"/>
    </w:pPr>
    <w:rPr>
      <w:b/>
      <w:i/>
      <w:szCs w:val="22"/>
    </w:rPr>
  </w:style>
  <w:style w:type="character" w:customStyle="1" w:styleId="IntenseQuoteChar">
    <w:name w:val="Intense Quote Char"/>
    <w:basedOn w:val="DefaultParagraphFont"/>
    <w:link w:val="IntenseQuote"/>
    <w:uiPriority w:val="30"/>
    <w:rsid w:val="00907CD0"/>
    <w:rPr>
      <w:b/>
      <w:i/>
      <w:sz w:val="24"/>
    </w:rPr>
  </w:style>
  <w:style w:type="character" w:styleId="SubtleEmphasis">
    <w:name w:val="Subtle Emphasis"/>
    <w:uiPriority w:val="19"/>
    <w:qFormat/>
    <w:rsid w:val="00907CD0"/>
    <w:rPr>
      <w:i/>
      <w:color w:val="5A5A5A" w:themeColor="text1" w:themeTint="A5"/>
    </w:rPr>
  </w:style>
  <w:style w:type="character" w:styleId="IntenseEmphasis">
    <w:name w:val="Intense Emphasis"/>
    <w:basedOn w:val="DefaultParagraphFont"/>
    <w:uiPriority w:val="21"/>
    <w:qFormat/>
    <w:rsid w:val="00907CD0"/>
    <w:rPr>
      <w:b/>
      <w:i/>
      <w:sz w:val="24"/>
      <w:szCs w:val="24"/>
      <w:u w:val="single"/>
    </w:rPr>
  </w:style>
  <w:style w:type="character" w:styleId="SubtleReference">
    <w:name w:val="Subtle Reference"/>
    <w:basedOn w:val="DefaultParagraphFont"/>
    <w:uiPriority w:val="31"/>
    <w:qFormat/>
    <w:rsid w:val="00907CD0"/>
    <w:rPr>
      <w:sz w:val="24"/>
      <w:szCs w:val="24"/>
      <w:u w:val="single"/>
    </w:rPr>
  </w:style>
  <w:style w:type="character" w:styleId="IntenseReference">
    <w:name w:val="Intense Reference"/>
    <w:basedOn w:val="DefaultParagraphFont"/>
    <w:uiPriority w:val="32"/>
    <w:qFormat/>
    <w:rsid w:val="00907CD0"/>
    <w:rPr>
      <w:b/>
      <w:sz w:val="24"/>
      <w:u w:val="single"/>
    </w:rPr>
  </w:style>
  <w:style w:type="character" w:styleId="BookTitle">
    <w:name w:val="Book Title"/>
    <w:basedOn w:val="DefaultParagraphFont"/>
    <w:uiPriority w:val="33"/>
    <w:qFormat/>
    <w:rsid w:val="00907C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07C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4493-228D-4C57-9FA2-497EBEE3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TOPAZ Technologies</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Dalton</dc:creator>
  <cp:lastModifiedBy>Marcham, Cheri (HSC)</cp:lastModifiedBy>
  <cp:revision>3</cp:revision>
  <cp:lastPrinted>2008-08-07T20:43:00Z</cp:lastPrinted>
  <dcterms:created xsi:type="dcterms:W3CDTF">2012-09-25T22:13:00Z</dcterms:created>
  <dcterms:modified xsi:type="dcterms:W3CDTF">2013-09-23T18:02:00Z</dcterms:modified>
</cp:coreProperties>
</file>